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0C414F" w:rsidRPr="00853BAF" w:rsidTr="000C414F">
        <w:tc>
          <w:tcPr>
            <w:tcW w:w="9923" w:type="dxa"/>
          </w:tcPr>
          <w:p w:rsidR="000C414F" w:rsidRPr="00853BAF" w:rsidRDefault="000C6455" w:rsidP="000C414F">
            <w:pPr>
              <w:ind w:left="4536" w:firstLine="0"/>
              <w:outlineLvl w:val="0"/>
            </w:pPr>
            <w:r w:rsidRPr="000C6455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38.25pt">
                  <v:imagedata r:id="rId11" o:title=""/>
                </v:shape>
              </w:pict>
            </w:r>
          </w:p>
          <w:p w:rsidR="000C414F" w:rsidRPr="00853BAF" w:rsidRDefault="000C414F" w:rsidP="000C414F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0C414F" w:rsidRPr="00853BAF" w:rsidRDefault="000C414F" w:rsidP="000C414F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0C414F" w:rsidRPr="00853BAF" w:rsidRDefault="000C414F" w:rsidP="000C414F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0C414F" w:rsidRPr="00853BAF" w:rsidRDefault="000C414F" w:rsidP="000C414F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0C414F" w:rsidRPr="00853BAF" w:rsidRDefault="000C414F" w:rsidP="000C414F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0C414F" w:rsidRPr="00853BAF" w:rsidRDefault="000C414F" w:rsidP="000C414F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3179E5">
              <w:rPr>
                <w:szCs w:val="28"/>
                <w:u w:val="single"/>
              </w:rPr>
              <w:t>15.06.2015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 </w:t>
            </w:r>
            <w:r>
              <w:rPr>
                <w:szCs w:val="28"/>
                <w:u w:val="single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</w:t>
            </w:r>
            <w:r w:rsidR="003179E5">
              <w:rPr>
                <w:szCs w:val="28"/>
                <w:u w:val="single"/>
              </w:rPr>
              <w:t>4067</w:t>
            </w:r>
            <w:r w:rsidRPr="00853BAF">
              <w:rPr>
                <w:szCs w:val="28"/>
                <w:u w:val="single"/>
              </w:rPr>
              <w:tab/>
            </w:r>
          </w:p>
          <w:p w:rsidR="000C414F" w:rsidRPr="00853BAF" w:rsidRDefault="000C414F" w:rsidP="000C414F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678"/>
      </w:tblGrid>
      <w:tr w:rsidR="005068B4" w:rsidRPr="009B20E5" w:rsidTr="000C414F">
        <w:trPr>
          <w:trHeight w:val="583"/>
        </w:trPr>
        <w:tc>
          <w:tcPr>
            <w:tcW w:w="4678" w:type="dxa"/>
          </w:tcPr>
          <w:p w:rsidR="005068B4" w:rsidRPr="009B20E5" w:rsidRDefault="00525B5B" w:rsidP="000C414F">
            <w:pPr>
              <w:ind w:left="35" w:firstLine="0"/>
              <w:rPr>
                <w:szCs w:val="28"/>
              </w:rPr>
            </w:pPr>
            <w:r w:rsidRPr="009B20E5">
              <w:rPr>
                <w:szCs w:val="28"/>
              </w:rPr>
              <w:t>Об утверждении проекта планиро</w:t>
            </w:r>
            <w:r w:rsidRPr="009B20E5">
              <w:rPr>
                <w:szCs w:val="28"/>
              </w:rPr>
              <w:t>в</w:t>
            </w:r>
            <w:r w:rsidRPr="009B20E5">
              <w:rPr>
                <w:szCs w:val="28"/>
              </w:rPr>
              <w:t>ки территории от ул.</w:t>
            </w:r>
            <w:r w:rsidR="000C414F">
              <w:rPr>
                <w:szCs w:val="28"/>
              </w:rPr>
              <w:t xml:space="preserve"> </w:t>
            </w:r>
            <w:r w:rsidRPr="009B20E5">
              <w:rPr>
                <w:szCs w:val="28"/>
              </w:rPr>
              <w:t>Автогенной</w:t>
            </w:r>
            <w:r w:rsidR="000C414F">
              <w:rPr>
                <w:szCs w:val="28"/>
              </w:rPr>
              <w:t xml:space="preserve">           </w:t>
            </w:r>
            <w:r w:rsidRPr="009B20E5">
              <w:rPr>
                <w:szCs w:val="28"/>
              </w:rPr>
              <w:t xml:space="preserve"> до реки </w:t>
            </w:r>
            <w:proofErr w:type="spellStart"/>
            <w:r w:rsidRPr="009B20E5">
              <w:rPr>
                <w:szCs w:val="28"/>
              </w:rPr>
              <w:t>Плющихи</w:t>
            </w:r>
            <w:proofErr w:type="spellEnd"/>
            <w:r w:rsidRPr="009B20E5">
              <w:rPr>
                <w:szCs w:val="28"/>
              </w:rPr>
              <w:t xml:space="preserve"> в Октябрьском районе</w:t>
            </w:r>
          </w:p>
        </w:tc>
      </w:tr>
    </w:tbl>
    <w:p w:rsidR="005068B4" w:rsidRPr="009B20E5" w:rsidRDefault="005068B4" w:rsidP="00BA63FE">
      <w:pPr>
        <w:tabs>
          <w:tab w:val="left" w:pos="360"/>
        </w:tabs>
        <w:contextualSpacing/>
        <w:rPr>
          <w:szCs w:val="28"/>
        </w:rPr>
      </w:pPr>
    </w:p>
    <w:p w:rsidR="005068B4" w:rsidRPr="009B20E5" w:rsidRDefault="005068B4" w:rsidP="00BA63FE">
      <w:pPr>
        <w:autoSpaceDE w:val="0"/>
        <w:autoSpaceDN w:val="0"/>
        <w:adjustRightInd w:val="0"/>
        <w:rPr>
          <w:szCs w:val="28"/>
        </w:rPr>
      </w:pPr>
    </w:p>
    <w:p w:rsidR="00826BF6" w:rsidRPr="005E5269" w:rsidRDefault="00F16F96" w:rsidP="00BA63FE">
      <w:pPr>
        <w:autoSpaceDE w:val="0"/>
        <w:autoSpaceDN w:val="0"/>
        <w:adjustRightInd w:val="0"/>
        <w:rPr>
          <w:szCs w:val="28"/>
        </w:rPr>
      </w:pPr>
      <w:r w:rsidRPr="005E5269">
        <w:rPr>
          <w:szCs w:val="28"/>
        </w:rPr>
        <w:t>В целях выделения элементов планировочной структуры, установления п</w:t>
      </w:r>
      <w:r w:rsidRPr="005E5269">
        <w:rPr>
          <w:szCs w:val="28"/>
        </w:rPr>
        <w:t>а</w:t>
      </w:r>
      <w:r w:rsidRPr="005E5269">
        <w:rPr>
          <w:szCs w:val="28"/>
        </w:rPr>
        <w:t>раметров планируемого развития элементов планировочной структуры, зон пл</w:t>
      </w:r>
      <w:r w:rsidRPr="005E5269">
        <w:rPr>
          <w:szCs w:val="28"/>
        </w:rPr>
        <w:t>а</w:t>
      </w:r>
      <w:r w:rsidRPr="005E5269">
        <w:rPr>
          <w:szCs w:val="28"/>
        </w:rPr>
        <w:t xml:space="preserve">нируемого размещения объектов </w:t>
      </w:r>
      <w:r w:rsidR="00BF618A" w:rsidRPr="005E5269">
        <w:rPr>
          <w:szCs w:val="28"/>
        </w:rPr>
        <w:t xml:space="preserve">капитального строительства, в том числе объектов </w:t>
      </w:r>
      <w:r w:rsidRPr="005E5269">
        <w:rPr>
          <w:szCs w:val="28"/>
        </w:rPr>
        <w:t>федерального значения, объектов регионального значения, объектов м</w:t>
      </w:r>
      <w:r w:rsidRPr="005E5269">
        <w:rPr>
          <w:szCs w:val="28"/>
        </w:rPr>
        <w:t>е</w:t>
      </w:r>
      <w:r w:rsidRPr="005E5269">
        <w:rPr>
          <w:szCs w:val="28"/>
        </w:rPr>
        <w:t>стного значения, с учетом протокола публичных слушаний и заключения о р</w:t>
      </w:r>
      <w:r w:rsidRPr="005E5269">
        <w:rPr>
          <w:szCs w:val="28"/>
        </w:rPr>
        <w:t>е</w:t>
      </w:r>
      <w:r w:rsidRPr="005E5269">
        <w:rPr>
          <w:szCs w:val="28"/>
        </w:rPr>
        <w:t xml:space="preserve">зультатах публичных слушаний, </w:t>
      </w:r>
      <w:r w:rsidR="005068B4" w:rsidRPr="005E5269">
        <w:rPr>
          <w:szCs w:val="28"/>
        </w:rPr>
        <w:t>в соответствии с Градостроительным кодексом Российской Федерации, решением Совета депутатов города Новосибирска от</w:t>
      </w:r>
      <w:r w:rsidR="006A4ADA" w:rsidRPr="005E5269">
        <w:rPr>
          <w:szCs w:val="28"/>
        </w:rPr>
        <w:t> </w:t>
      </w:r>
      <w:r w:rsidR="005068B4" w:rsidRPr="005E5269">
        <w:rPr>
          <w:szCs w:val="28"/>
        </w:rPr>
        <w:t>21.05.2008 №</w:t>
      </w:r>
      <w:r w:rsidR="006A4ADA" w:rsidRPr="005E5269">
        <w:rPr>
          <w:szCs w:val="28"/>
        </w:rPr>
        <w:t> </w:t>
      </w:r>
      <w:r w:rsidR="005068B4" w:rsidRPr="005E5269">
        <w:rPr>
          <w:szCs w:val="28"/>
        </w:rPr>
        <w:t>966 «О Порядке подготовки документации по</w:t>
      </w:r>
      <w:r w:rsidR="008049BD" w:rsidRPr="005E5269">
        <w:rPr>
          <w:szCs w:val="28"/>
        </w:rPr>
        <w:t xml:space="preserve"> </w:t>
      </w:r>
      <w:r w:rsidR="005068B4" w:rsidRPr="005E5269">
        <w:rPr>
          <w:szCs w:val="28"/>
        </w:rPr>
        <w:t>планировке терр</w:t>
      </w:r>
      <w:r w:rsidR="005068B4" w:rsidRPr="005E5269">
        <w:rPr>
          <w:szCs w:val="28"/>
        </w:rPr>
        <w:t>и</w:t>
      </w:r>
      <w:r w:rsidR="005068B4" w:rsidRPr="005E5269">
        <w:rPr>
          <w:szCs w:val="28"/>
        </w:rPr>
        <w:t xml:space="preserve">тории города Новосибирска», постановлением мэрии города Новосибирска </w:t>
      </w:r>
      <w:r w:rsidR="003871D8" w:rsidRPr="005E5269">
        <w:rPr>
          <w:szCs w:val="28"/>
        </w:rPr>
        <w:t>от</w:t>
      </w:r>
      <w:r w:rsidR="006A4ADA" w:rsidRPr="005E5269">
        <w:rPr>
          <w:szCs w:val="28"/>
        </w:rPr>
        <w:t> </w:t>
      </w:r>
      <w:r w:rsidR="003871D8" w:rsidRPr="005E5269">
        <w:rPr>
          <w:szCs w:val="28"/>
        </w:rPr>
        <w:t>21.07.2014 № 6342 «О подготовке проекта планировки от ул.</w:t>
      </w:r>
      <w:r w:rsidR="007D0496" w:rsidRPr="005E5269">
        <w:rPr>
          <w:szCs w:val="28"/>
        </w:rPr>
        <w:t> </w:t>
      </w:r>
      <w:r w:rsidR="003871D8" w:rsidRPr="005E5269">
        <w:rPr>
          <w:szCs w:val="28"/>
        </w:rPr>
        <w:t xml:space="preserve">Автогенной до реки </w:t>
      </w:r>
      <w:proofErr w:type="spellStart"/>
      <w:r w:rsidR="003871D8" w:rsidRPr="005E5269">
        <w:rPr>
          <w:szCs w:val="28"/>
        </w:rPr>
        <w:t>Плющихи</w:t>
      </w:r>
      <w:proofErr w:type="spellEnd"/>
      <w:r w:rsidR="003871D8" w:rsidRPr="005E5269">
        <w:rPr>
          <w:szCs w:val="28"/>
        </w:rPr>
        <w:t xml:space="preserve"> в Октябрьском районе»</w:t>
      </w:r>
      <w:r w:rsidR="00826BF6" w:rsidRPr="005E5269">
        <w:rPr>
          <w:szCs w:val="28"/>
        </w:rPr>
        <w:t>,</w:t>
      </w:r>
      <w:r w:rsidR="00415CF1" w:rsidRPr="005E5269">
        <w:rPr>
          <w:szCs w:val="28"/>
        </w:rPr>
        <w:t xml:space="preserve"> руководствуясь </w:t>
      </w:r>
      <w:r w:rsidR="00826BF6" w:rsidRPr="005E5269">
        <w:rPr>
          <w:szCs w:val="28"/>
        </w:rPr>
        <w:t>Уставом города</w:t>
      </w:r>
      <w:r w:rsidR="00415CF1" w:rsidRPr="005E5269">
        <w:rPr>
          <w:szCs w:val="28"/>
        </w:rPr>
        <w:t xml:space="preserve"> </w:t>
      </w:r>
      <w:r w:rsidR="00826BF6" w:rsidRPr="005E5269">
        <w:rPr>
          <w:szCs w:val="28"/>
        </w:rPr>
        <w:t>Новос</w:t>
      </w:r>
      <w:r w:rsidR="00826BF6" w:rsidRPr="005E5269">
        <w:rPr>
          <w:szCs w:val="28"/>
        </w:rPr>
        <w:t>и</w:t>
      </w:r>
      <w:r w:rsidR="00826BF6" w:rsidRPr="005E5269">
        <w:rPr>
          <w:szCs w:val="28"/>
        </w:rPr>
        <w:t>бирска,</w:t>
      </w:r>
      <w:r w:rsidR="00415CF1" w:rsidRPr="005E5269">
        <w:rPr>
          <w:szCs w:val="28"/>
        </w:rPr>
        <w:t xml:space="preserve"> </w:t>
      </w:r>
      <w:r w:rsidR="00826BF6" w:rsidRPr="005E5269">
        <w:rPr>
          <w:szCs w:val="28"/>
        </w:rPr>
        <w:t>ПОСТАНОВЛЯЮ:</w:t>
      </w:r>
    </w:p>
    <w:p w:rsidR="005068B4" w:rsidRPr="005E5269" w:rsidRDefault="005068B4" w:rsidP="00BA63FE">
      <w:pPr>
        <w:autoSpaceDE w:val="0"/>
        <w:autoSpaceDN w:val="0"/>
        <w:adjustRightInd w:val="0"/>
        <w:rPr>
          <w:szCs w:val="28"/>
        </w:rPr>
      </w:pPr>
      <w:r w:rsidRPr="005E5269">
        <w:rPr>
          <w:szCs w:val="28"/>
        </w:rPr>
        <w:t xml:space="preserve">1. Утвердить </w:t>
      </w:r>
      <w:r w:rsidR="00826BF6" w:rsidRPr="005E5269">
        <w:rPr>
          <w:szCs w:val="28"/>
        </w:rPr>
        <w:t xml:space="preserve">проект </w:t>
      </w:r>
      <w:r w:rsidR="00BC5CB0" w:rsidRPr="005E5269">
        <w:rPr>
          <w:szCs w:val="28"/>
        </w:rPr>
        <w:t xml:space="preserve">планировки </w:t>
      </w:r>
      <w:r w:rsidR="00525B5B" w:rsidRPr="005E5269">
        <w:rPr>
          <w:szCs w:val="28"/>
        </w:rPr>
        <w:t xml:space="preserve">территории </w:t>
      </w:r>
      <w:r w:rsidR="00BC5CB0" w:rsidRPr="005E5269">
        <w:rPr>
          <w:szCs w:val="28"/>
        </w:rPr>
        <w:t>от ул.</w:t>
      </w:r>
      <w:r w:rsidR="006A4ADA" w:rsidRPr="005E5269">
        <w:rPr>
          <w:szCs w:val="28"/>
        </w:rPr>
        <w:t> </w:t>
      </w:r>
      <w:r w:rsidR="00BC5CB0" w:rsidRPr="005E5269">
        <w:rPr>
          <w:szCs w:val="28"/>
        </w:rPr>
        <w:t xml:space="preserve">Автогенной до реки </w:t>
      </w:r>
      <w:proofErr w:type="spellStart"/>
      <w:r w:rsidR="00BC5CB0" w:rsidRPr="005E5269">
        <w:rPr>
          <w:szCs w:val="28"/>
        </w:rPr>
        <w:t>Плющихи</w:t>
      </w:r>
      <w:proofErr w:type="spellEnd"/>
      <w:r w:rsidR="00BC5CB0" w:rsidRPr="005E5269">
        <w:rPr>
          <w:szCs w:val="28"/>
        </w:rPr>
        <w:t xml:space="preserve"> в Октябрьском районе </w:t>
      </w:r>
      <w:r w:rsidRPr="005E5269">
        <w:rPr>
          <w:szCs w:val="28"/>
        </w:rPr>
        <w:t>(приложение).</w:t>
      </w:r>
    </w:p>
    <w:p w:rsidR="00C57A05" w:rsidRPr="005E5269" w:rsidRDefault="005068B4" w:rsidP="00BA63FE">
      <w:pPr>
        <w:autoSpaceDE w:val="0"/>
        <w:autoSpaceDN w:val="0"/>
        <w:adjustRightInd w:val="0"/>
        <w:rPr>
          <w:szCs w:val="28"/>
        </w:rPr>
      </w:pPr>
      <w:r w:rsidRPr="005E5269">
        <w:rPr>
          <w:szCs w:val="28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C57A05" w:rsidRPr="005E5269">
        <w:rPr>
          <w:szCs w:val="28"/>
        </w:rPr>
        <w:t xml:space="preserve"> в инфо</w:t>
      </w:r>
      <w:r w:rsidR="00C57A05" w:rsidRPr="005E5269">
        <w:rPr>
          <w:szCs w:val="28"/>
        </w:rPr>
        <w:t>р</w:t>
      </w:r>
      <w:r w:rsidR="00C57A05" w:rsidRPr="005E5269">
        <w:rPr>
          <w:szCs w:val="28"/>
        </w:rPr>
        <w:t xml:space="preserve">мационно-телекоммуникационной сети </w:t>
      </w:r>
      <w:r w:rsidR="00A1311F" w:rsidRPr="005E5269">
        <w:rPr>
          <w:szCs w:val="28"/>
        </w:rPr>
        <w:t>«</w:t>
      </w:r>
      <w:r w:rsidR="00C57A05" w:rsidRPr="005E5269">
        <w:rPr>
          <w:szCs w:val="28"/>
        </w:rPr>
        <w:t>Интернет</w:t>
      </w:r>
      <w:r w:rsidR="00A1311F" w:rsidRPr="005E5269">
        <w:rPr>
          <w:szCs w:val="28"/>
        </w:rPr>
        <w:t>»</w:t>
      </w:r>
      <w:r w:rsidR="00C57A05" w:rsidRPr="005E5269">
        <w:rPr>
          <w:szCs w:val="28"/>
        </w:rPr>
        <w:t>.</w:t>
      </w:r>
    </w:p>
    <w:p w:rsidR="00F16F96" w:rsidRPr="009B20E5" w:rsidRDefault="00F16F96" w:rsidP="00BA63FE">
      <w:pPr>
        <w:autoSpaceDE w:val="0"/>
        <w:autoSpaceDN w:val="0"/>
        <w:adjustRightInd w:val="0"/>
        <w:rPr>
          <w:szCs w:val="28"/>
        </w:rPr>
      </w:pPr>
      <w:r w:rsidRPr="005E5269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5E5269">
        <w:rPr>
          <w:szCs w:val="28"/>
        </w:rPr>
        <w:t>о</w:t>
      </w:r>
      <w:r w:rsidRPr="009B20E5">
        <w:rPr>
          <w:szCs w:val="28"/>
        </w:rPr>
        <w:t>становления</w:t>
      </w:r>
      <w:r w:rsidR="00525B5B" w:rsidRPr="009B20E5">
        <w:rPr>
          <w:szCs w:val="28"/>
        </w:rPr>
        <w:t>.</w:t>
      </w:r>
      <w:r w:rsidRPr="009B20E5">
        <w:rPr>
          <w:szCs w:val="28"/>
        </w:rPr>
        <w:t xml:space="preserve"> </w:t>
      </w:r>
    </w:p>
    <w:p w:rsidR="003871D8" w:rsidRPr="009B20E5" w:rsidRDefault="003871D8" w:rsidP="00BA63FE">
      <w:pPr>
        <w:autoSpaceDE w:val="0"/>
        <w:autoSpaceDN w:val="0"/>
        <w:adjustRightInd w:val="0"/>
        <w:rPr>
          <w:szCs w:val="28"/>
        </w:rPr>
      </w:pPr>
      <w:r w:rsidRPr="009B20E5">
        <w:rPr>
          <w:szCs w:val="28"/>
        </w:rPr>
        <w:t>4. Признать утратившим силу постановление мэрии города Новосибирска от</w:t>
      </w:r>
      <w:r w:rsidR="006A4ADA">
        <w:rPr>
          <w:szCs w:val="28"/>
        </w:rPr>
        <w:t> </w:t>
      </w:r>
      <w:r w:rsidRPr="009B20E5">
        <w:rPr>
          <w:szCs w:val="28"/>
        </w:rPr>
        <w:t>14.12.2012 №</w:t>
      </w:r>
      <w:r w:rsidR="006A4ADA">
        <w:rPr>
          <w:szCs w:val="28"/>
        </w:rPr>
        <w:t> </w:t>
      </w:r>
      <w:r w:rsidRPr="009B20E5">
        <w:rPr>
          <w:szCs w:val="28"/>
        </w:rPr>
        <w:t>12897 «Об утверждении проекта планировки территории от</w:t>
      </w:r>
      <w:r w:rsidR="000C414F">
        <w:rPr>
          <w:szCs w:val="28"/>
        </w:rPr>
        <w:t> </w:t>
      </w:r>
      <w:r w:rsidRPr="009B20E5">
        <w:rPr>
          <w:szCs w:val="28"/>
        </w:rPr>
        <w:t>ул.</w:t>
      </w:r>
      <w:r w:rsidR="00665A0B" w:rsidRPr="009B20E5">
        <w:rPr>
          <w:szCs w:val="28"/>
        </w:rPr>
        <w:t> </w:t>
      </w:r>
      <w:r w:rsidRPr="009B20E5">
        <w:rPr>
          <w:szCs w:val="28"/>
        </w:rPr>
        <w:t xml:space="preserve">Автогенной до реки </w:t>
      </w:r>
      <w:proofErr w:type="spellStart"/>
      <w:r w:rsidRPr="009B20E5">
        <w:rPr>
          <w:szCs w:val="28"/>
        </w:rPr>
        <w:t>Плющихи</w:t>
      </w:r>
      <w:proofErr w:type="spellEnd"/>
      <w:r w:rsidRPr="009B20E5">
        <w:rPr>
          <w:szCs w:val="28"/>
        </w:rPr>
        <w:t xml:space="preserve"> в Октябрьском районе».</w:t>
      </w:r>
    </w:p>
    <w:p w:rsidR="005068B4" w:rsidRPr="009B20E5" w:rsidRDefault="003871D8" w:rsidP="00BA63FE">
      <w:pPr>
        <w:rPr>
          <w:szCs w:val="28"/>
        </w:rPr>
      </w:pPr>
      <w:r w:rsidRPr="009B20E5">
        <w:rPr>
          <w:szCs w:val="28"/>
        </w:rPr>
        <w:t>5</w:t>
      </w:r>
      <w:r w:rsidR="005068B4" w:rsidRPr="009B20E5">
        <w:rPr>
          <w:szCs w:val="28"/>
        </w:rPr>
        <w:t xml:space="preserve">. Контроль за исполнением постановления возложить на </w:t>
      </w:r>
      <w:r w:rsidR="00E02862" w:rsidRPr="009B20E5">
        <w:rPr>
          <w:szCs w:val="28"/>
        </w:rPr>
        <w:t xml:space="preserve">заместителя мэра города Новосибирска </w:t>
      </w:r>
      <w:r w:rsidR="00826BF6" w:rsidRPr="009B20E5">
        <w:rPr>
          <w:szCs w:val="28"/>
        </w:rPr>
        <w:t xml:space="preserve">– </w:t>
      </w:r>
      <w:r w:rsidR="005068B4" w:rsidRPr="009B20E5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2235"/>
        <w:gridCol w:w="4711"/>
        <w:gridCol w:w="3261"/>
      </w:tblGrid>
      <w:tr w:rsidR="000C414F" w:rsidRPr="00106B12" w:rsidTr="000C414F">
        <w:tc>
          <w:tcPr>
            <w:tcW w:w="6946" w:type="dxa"/>
            <w:gridSpan w:val="2"/>
          </w:tcPr>
          <w:p w:rsidR="000C414F" w:rsidRDefault="000C414F" w:rsidP="000C414F">
            <w:pPr>
              <w:spacing w:before="600"/>
              <w:ind w:firstLine="34"/>
            </w:pPr>
            <w:r>
              <w:t>Исполняющий обязанности</w:t>
            </w:r>
          </w:p>
          <w:p w:rsidR="000C414F" w:rsidRPr="00106B12" w:rsidRDefault="000C414F" w:rsidP="000C414F">
            <w:pPr>
              <w:ind w:firstLine="34"/>
            </w:pPr>
            <w:r>
              <w:t>мэра</w:t>
            </w:r>
            <w:r w:rsidRPr="00106B12">
              <w:t xml:space="preserve"> города Новосибирска</w:t>
            </w:r>
          </w:p>
        </w:tc>
        <w:tc>
          <w:tcPr>
            <w:tcW w:w="3261" w:type="dxa"/>
            <w:vAlign w:val="bottom"/>
          </w:tcPr>
          <w:p w:rsidR="000C414F" w:rsidRPr="000C414F" w:rsidRDefault="000C414F" w:rsidP="000C414F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</w:rPr>
              <w:br/>
              <w:t xml:space="preserve">Б. В. </w:t>
            </w:r>
            <w:proofErr w:type="spellStart"/>
            <w:r>
              <w:rPr>
                <w:rFonts w:ascii="Times New Roman" w:hAnsi="Times New Roman"/>
                <w:sz w:val="28"/>
              </w:rPr>
              <w:t>Буреев</w:t>
            </w:r>
            <w:proofErr w:type="spellEnd"/>
          </w:p>
        </w:tc>
      </w:tr>
      <w:tr w:rsidR="005068B4" w:rsidRPr="00665A0B" w:rsidTr="00E02862">
        <w:trPr>
          <w:gridAfter w:val="2"/>
          <w:wAfter w:w="7938" w:type="dxa"/>
          <w:trHeight w:val="850"/>
        </w:trPr>
        <w:tc>
          <w:tcPr>
            <w:tcW w:w="2235" w:type="dxa"/>
          </w:tcPr>
          <w:p w:rsidR="00E02862" w:rsidRPr="00665A0B" w:rsidRDefault="00E02862" w:rsidP="007C617D">
            <w:pPr>
              <w:ind w:firstLine="34"/>
              <w:rPr>
                <w:sz w:val="24"/>
                <w:szCs w:val="24"/>
              </w:rPr>
            </w:pPr>
          </w:p>
          <w:p w:rsidR="005068B4" w:rsidRPr="00665A0B" w:rsidRDefault="005068B4" w:rsidP="007C617D">
            <w:pPr>
              <w:ind w:firstLine="34"/>
              <w:rPr>
                <w:sz w:val="24"/>
                <w:szCs w:val="24"/>
              </w:rPr>
            </w:pPr>
            <w:r w:rsidRPr="00665A0B">
              <w:rPr>
                <w:sz w:val="24"/>
                <w:szCs w:val="24"/>
              </w:rPr>
              <w:t>Кучинская</w:t>
            </w:r>
          </w:p>
          <w:p w:rsidR="005068B4" w:rsidRPr="00665A0B" w:rsidRDefault="005068B4" w:rsidP="007C617D">
            <w:pPr>
              <w:ind w:firstLine="34"/>
              <w:rPr>
                <w:sz w:val="24"/>
                <w:szCs w:val="24"/>
              </w:rPr>
            </w:pPr>
            <w:r w:rsidRPr="00665A0B">
              <w:rPr>
                <w:sz w:val="24"/>
                <w:szCs w:val="24"/>
              </w:rPr>
              <w:t>2275</w:t>
            </w:r>
            <w:r w:rsidR="00665A0B">
              <w:rPr>
                <w:sz w:val="24"/>
                <w:szCs w:val="24"/>
              </w:rPr>
              <w:t>3</w:t>
            </w:r>
            <w:r w:rsidRPr="00665A0B">
              <w:rPr>
                <w:sz w:val="24"/>
                <w:szCs w:val="24"/>
              </w:rPr>
              <w:t>37</w:t>
            </w:r>
          </w:p>
          <w:p w:rsidR="005068B4" w:rsidRPr="00665A0B" w:rsidRDefault="005068B4" w:rsidP="007C617D">
            <w:pPr>
              <w:ind w:firstLine="34"/>
              <w:rPr>
                <w:szCs w:val="28"/>
              </w:rPr>
            </w:pPr>
            <w:proofErr w:type="spellStart"/>
            <w:r w:rsidRPr="00665A0B">
              <w:rPr>
                <w:sz w:val="24"/>
                <w:szCs w:val="24"/>
              </w:rPr>
              <w:t>ГУАиГ</w:t>
            </w:r>
            <w:proofErr w:type="spellEnd"/>
          </w:p>
        </w:tc>
      </w:tr>
    </w:tbl>
    <w:p w:rsidR="005068B4" w:rsidRPr="00665A0B" w:rsidRDefault="005068B4" w:rsidP="007C617D">
      <w:pPr>
        <w:rPr>
          <w:szCs w:val="28"/>
        </w:rPr>
        <w:sectPr w:rsidR="005068B4" w:rsidRPr="00665A0B" w:rsidSect="00FB4C59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425" w:left="1418" w:header="720" w:footer="720" w:gutter="0"/>
          <w:pgNumType w:start="1"/>
          <w:cols w:space="720"/>
          <w:titlePg/>
        </w:sectPr>
      </w:pPr>
    </w:p>
    <w:p w:rsidR="00426321" w:rsidRPr="00665A0B" w:rsidRDefault="00426321" w:rsidP="00426321">
      <w:pPr>
        <w:ind w:left="5040" w:firstLine="1481"/>
      </w:pPr>
      <w:r w:rsidRPr="00665A0B">
        <w:lastRenderedPageBreak/>
        <w:t>Приложение</w:t>
      </w:r>
    </w:p>
    <w:p w:rsidR="00426321" w:rsidRPr="00665A0B" w:rsidRDefault="00426321" w:rsidP="00426321">
      <w:pPr>
        <w:ind w:left="5040" w:firstLine="1481"/>
      </w:pPr>
      <w:r w:rsidRPr="00665A0B">
        <w:t>к постановлению мэрии</w:t>
      </w:r>
    </w:p>
    <w:p w:rsidR="00426321" w:rsidRPr="00665A0B" w:rsidRDefault="00426321" w:rsidP="00426321">
      <w:pPr>
        <w:ind w:left="5040" w:firstLine="1481"/>
      </w:pPr>
      <w:r w:rsidRPr="00665A0B">
        <w:t>города Новосибирска</w:t>
      </w:r>
    </w:p>
    <w:p w:rsidR="00426321" w:rsidRPr="00665A0B" w:rsidRDefault="00426321" w:rsidP="00426321">
      <w:pPr>
        <w:ind w:left="5040" w:firstLine="1481"/>
      </w:pPr>
      <w:r w:rsidRPr="00665A0B">
        <w:t xml:space="preserve">от </w:t>
      </w:r>
      <w:r w:rsidR="003179E5">
        <w:rPr>
          <w:u w:val="single"/>
        </w:rPr>
        <w:t>15.06.2015</w:t>
      </w:r>
      <w:r w:rsidRPr="00665A0B">
        <w:t xml:space="preserve"> № </w:t>
      </w:r>
      <w:r w:rsidR="003179E5">
        <w:rPr>
          <w:u w:val="single"/>
        </w:rPr>
        <w:t>4067</w:t>
      </w:r>
      <w:bookmarkStart w:id="0" w:name="_GoBack"/>
      <w:bookmarkEnd w:id="0"/>
    </w:p>
    <w:p w:rsidR="00E02862" w:rsidRPr="00665A0B" w:rsidRDefault="00E02862" w:rsidP="00426321">
      <w:pPr>
        <w:pStyle w:val="2"/>
        <w:spacing w:before="0" w:after="0"/>
        <w:ind w:firstLine="0"/>
        <w:jc w:val="left"/>
        <w:rPr>
          <w:b w:val="0"/>
          <w:i w:val="0"/>
        </w:rPr>
      </w:pPr>
    </w:p>
    <w:p w:rsidR="00E02862" w:rsidRPr="00665A0B" w:rsidRDefault="00E02862" w:rsidP="00426321">
      <w:pPr>
        <w:ind w:firstLine="0"/>
      </w:pPr>
    </w:p>
    <w:p w:rsidR="005068B4" w:rsidRPr="00CE18DF" w:rsidRDefault="005068B4" w:rsidP="007C617D">
      <w:pPr>
        <w:widowControl w:val="0"/>
        <w:ind w:right="-2" w:firstLine="0"/>
        <w:jc w:val="center"/>
        <w:rPr>
          <w:szCs w:val="28"/>
        </w:rPr>
      </w:pPr>
      <w:r w:rsidRPr="00CE18DF">
        <w:rPr>
          <w:szCs w:val="28"/>
        </w:rPr>
        <w:t>ПРОЕКТ</w:t>
      </w:r>
    </w:p>
    <w:p w:rsidR="007D0496" w:rsidRDefault="003871D8" w:rsidP="00CE18DF">
      <w:pPr>
        <w:widowControl w:val="0"/>
        <w:ind w:right="-2" w:firstLine="0"/>
        <w:jc w:val="center"/>
        <w:rPr>
          <w:szCs w:val="28"/>
        </w:rPr>
      </w:pPr>
      <w:r w:rsidRPr="00CE18DF">
        <w:rPr>
          <w:szCs w:val="28"/>
        </w:rPr>
        <w:t xml:space="preserve">планировки </w:t>
      </w:r>
      <w:r w:rsidR="00525B5B" w:rsidRPr="00CE18DF">
        <w:rPr>
          <w:szCs w:val="28"/>
        </w:rPr>
        <w:t xml:space="preserve">территории </w:t>
      </w:r>
      <w:r w:rsidRPr="00CE18DF">
        <w:rPr>
          <w:szCs w:val="28"/>
        </w:rPr>
        <w:t>от ул.</w:t>
      </w:r>
      <w:r w:rsidR="006A4ADA">
        <w:rPr>
          <w:szCs w:val="28"/>
        </w:rPr>
        <w:t> </w:t>
      </w:r>
      <w:r w:rsidRPr="00CE18DF">
        <w:rPr>
          <w:szCs w:val="28"/>
        </w:rPr>
        <w:t xml:space="preserve">Автогенной до реки </w:t>
      </w:r>
      <w:proofErr w:type="spellStart"/>
      <w:r w:rsidRPr="00CE18DF">
        <w:rPr>
          <w:szCs w:val="28"/>
        </w:rPr>
        <w:t>Плющихи</w:t>
      </w:r>
      <w:proofErr w:type="spellEnd"/>
      <w:r w:rsidRPr="00CE18DF">
        <w:rPr>
          <w:szCs w:val="28"/>
        </w:rPr>
        <w:t xml:space="preserve"> </w:t>
      </w:r>
    </w:p>
    <w:p w:rsidR="003871D8" w:rsidRPr="00CE18DF" w:rsidRDefault="003871D8" w:rsidP="00CE18DF">
      <w:pPr>
        <w:widowControl w:val="0"/>
        <w:ind w:right="-2" w:firstLine="0"/>
        <w:jc w:val="center"/>
        <w:rPr>
          <w:szCs w:val="28"/>
        </w:rPr>
      </w:pPr>
      <w:r w:rsidRPr="00CE18DF">
        <w:rPr>
          <w:szCs w:val="28"/>
        </w:rPr>
        <w:t>в Октябрьском районе</w:t>
      </w:r>
    </w:p>
    <w:p w:rsidR="003871D8" w:rsidRPr="00665A0B" w:rsidRDefault="003871D8" w:rsidP="007C617D">
      <w:pPr>
        <w:widowControl w:val="0"/>
        <w:ind w:right="-2"/>
        <w:rPr>
          <w:szCs w:val="28"/>
        </w:rPr>
      </w:pPr>
    </w:p>
    <w:p w:rsidR="005068B4" w:rsidRPr="00CE18DF" w:rsidRDefault="005068B4" w:rsidP="007C617D">
      <w:pPr>
        <w:widowControl w:val="0"/>
        <w:ind w:right="-2"/>
        <w:rPr>
          <w:szCs w:val="28"/>
        </w:rPr>
      </w:pPr>
      <w:r w:rsidRPr="00CE18DF">
        <w:rPr>
          <w:szCs w:val="28"/>
        </w:rPr>
        <w:t>1. </w:t>
      </w:r>
      <w:r w:rsidRPr="00CE18DF">
        <w:rPr>
          <w:bCs/>
          <w:szCs w:val="28"/>
        </w:rPr>
        <w:t xml:space="preserve">Чертеж </w:t>
      </w:r>
      <w:r w:rsidRPr="00CE18DF">
        <w:rPr>
          <w:szCs w:val="28"/>
        </w:rPr>
        <w:t xml:space="preserve">проекта </w:t>
      </w:r>
      <w:r w:rsidR="00BC5CB0" w:rsidRPr="00CE18DF">
        <w:rPr>
          <w:szCs w:val="28"/>
        </w:rPr>
        <w:t xml:space="preserve">планировки </w:t>
      </w:r>
      <w:r w:rsidR="00665A0B" w:rsidRPr="00CE18DF">
        <w:rPr>
          <w:szCs w:val="28"/>
        </w:rPr>
        <w:t xml:space="preserve">территории </w:t>
      </w:r>
      <w:r w:rsidR="00BC5CB0" w:rsidRPr="00CE18DF">
        <w:rPr>
          <w:szCs w:val="28"/>
        </w:rPr>
        <w:t xml:space="preserve">от ул. Автогенной до реки </w:t>
      </w:r>
      <w:proofErr w:type="spellStart"/>
      <w:r w:rsidR="00BC5CB0" w:rsidRPr="00CE18DF">
        <w:rPr>
          <w:szCs w:val="28"/>
        </w:rPr>
        <w:t>Пл</w:t>
      </w:r>
      <w:r w:rsidR="00BC5CB0" w:rsidRPr="00CE18DF">
        <w:rPr>
          <w:szCs w:val="28"/>
        </w:rPr>
        <w:t>ю</w:t>
      </w:r>
      <w:r w:rsidR="00BC5CB0" w:rsidRPr="00CE18DF">
        <w:rPr>
          <w:szCs w:val="28"/>
        </w:rPr>
        <w:t>щихи</w:t>
      </w:r>
      <w:proofErr w:type="spellEnd"/>
      <w:r w:rsidR="00BC5CB0" w:rsidRPr="00CE18DF">
        <w:rPr>
          <w:szCs w:val="28"/>
        </w:rPr>
        <w:t xml:space="preserve"> в Октябрьском районе.</w:t>
      </w:r>
      <w:r w:rsidRPr="00CE18DF">
        <w:rPr>
          <w:szCs w:val="28"/>
        </w:rPr>
        <w:t xml:space="preserve"> Красные линии, границы зон планируемого разм</w:t>
      </w:r>
      <w:r w:rsidRPr="00CE18DF">
        <w:rPr>
          <w:szCs w:val="28"/>
        </w:rPr>
        <w:t>е</w:t>
      </w:r>
      <w:r w:rsidRPr="00CE18DF">
        <w:rPr>
          <w:szCs w:val="28"/>
        </w:rPr>
        <w:t>щения объектов социально-культурного и коммунально-бытового назначения, иных объектов капитального строительства, границы зон планируемого размещ</w:t>
      </w:r>
      <w:r w:rsidRPr="00CE18DF">
        <w:rPr>
          <w:szCs w:val="28"/>
        </w:rPr>
        <w:t>е</w:t>
      </w:r>
      <w:r w:rsidRPr="00CE18DF">
        <w:rPr>
          <w:szCs w:val="28"/>
        </w:rPr>
        <w:t>ния объектов федерального значения, объектов регионального значения, объектов местного значения (приложение 1).</w:t>
      </w:r>
    </w:p>
    <w:p w:rsidR="005068B4" w:rsidRPr="00CE18DF" w:rsidRDefault="005068B4" w:rsidP="007C617D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CE18DF">
        <w:rPr>
          <w:szCs w:val="28"/>
        </w:rPr>
        <w:t>2. </w:t>
      </w:r>
      <w:r w:rsidRPr="00CE18DF">
        <w:rPr>
          <w:bCs/>
          <w:szCs w:val="28"/>
        </w:rPr>
        <w:t xml:space="preserve">Чертеж </w:t>
      </w:r>
      <w:r w:rsidRPr="00CE18DF">
        <w:rPr>
          <w:szCs w:val="28"/>
        </w:rPr>
        <w:t xml:space="preserve">проекта </w:t>
      </w:r>
      <w:r w:rsidR="00BC5CB0" w:rsidRPr="00CE18DF">
        <w:rPr>
          <w:szCs w:val="28"/>
        </w:rPr>
        <w:t xml:space="preserve">планировки </w:t>
      </w:r>
      <w:r w:rsidR="00665A0B" w:rsidRPr="00CE18DF">
        <w:rPr>
          <w:szCs w:val="28"/>
        </w:rPr>
        <w:t xml:space="preserve">территории </w:t>
      </w:r>
      <w:r w:rsidR="00BC5CB0" w:rsidRPr="00CE18DF">
        <w:rPr>
          <w:szCs w:val="28"/>
        </w:rPr>
        <w:t xml:space="preserve">от ул. Автогенной до реки </w:t>
      </w:r>
      <w:proofErr w:type="spellStart"/>
      <w:r w:rsidR="00BC5CB0" w:rsidRPr="00CE18DF">
        <w:rPr>
          <w:szCs w:val="28"/>
        </w:rPr>
        <w:t>Пл</w:t>
      </w:r>
      <w:r w:rsidR="00BC5CB0" w:rsidRPr="00CE18DF">
        <w:rPr>
          <w:szCs w:val="28"/>
        </w:rPr>
        <w:t>ю</w:t>
      </w:r>
      <w:r w:rsidR="00BC5CB0" w:rsidRPr="00CE18DF">
        <w:rPr>
          <w:szCs w:val="28"/>
        </w:rPr>
        <w:t>щихи</w:t>
      </w:r>
      <w:proofErr w:type="spellEnd"/>
      <w:r w:rsidR="00BC5CB0" w:rsidRPr="00CE18DF">
        <w:rPr>
          <w:szCs w:val="28"/>
        </w:rPr>
        <w:t xml:space="preserve"> в Октябрьском районе</w:t>
      </w:r>
      <w:r w:rsidRPr="00CE18DF">
        <w:rPr>
          <w:szCs w:val="28"/>
        </w:rPr>
        <w:t>. Линии, обозначающие дороги, улицы, проезды, л</w:t>
      </w:r>
      <w:r w:rsidRPr="00CE18DF">
        <w:rPr>
          <w:szCs w:val="28"/>
        </w:rPr>
        <w:t>и</w:t>
      </w:r>
      <w:r w:rsidRPr="00CE18DF">
        <w:rPr>
          <w:szCs w:val="28"/>
        </w:rPr>
        <w:t>нии связи, объекты инженерной и транспортной инфраструктур, проходы к водным объектам общего пользования и их береговым полосам (приложение 2).</w:t>
      </w:r>
    </w:p>
    <w:p w:rsidR="005068B4" w:rsidRPr="00CE18DF" w:rsidRDefault="005068B4" w:rsidP="007C617D">
      <w:pPr>
        <w:widowControl w:val="0"/>
        <w:ind w:right="-2"/>
        <w:rPr>
          <w:szCs w:val="28"/>
        </w:rPr>
      </w:pPr>
      <w:r w:rsidRPr="00CE18DF">
        <w:rPr>
          <w:szCs w:val="28"/>
        </w:rPr>
        <w:t>3. Положени</w:t>
      </w:r>
      <w:r w:rsidR="00826BF6" w:rsidRPr="00CE18DF">
        <w:rPr>
          <w:szCs w:val="28"/>
        </w:rPr>
        <w:t xml:space="preserve">я </w:t>
      </w:r>
      <w:r w:rsidRPr="00CE18DF">
        <w:rPr>
          <w:szCs w:val="28"/>
        </w:rPr>
        <w:t>о размещении объектов капитального строительства фед</w:t>
      </w:r>
      <w:r w:rsidRPr="00CE18DF">
        <w:rPr>
          <w:szCs w:val="28"/>
        </w:rPr>
        <w:t>е</w:t>
      </w:r>
      <w:r w:rsidRPr="00CE18DF">
        <w:rPr>
          <w:szCs w:val="28"/>
        </w:rPr>
        <w:t>рального, регионального и местного значения, а также о характеристиках план</w:t>
      </w:r>
      <w:r w:rsidRPr="00CE18DF">
        <w:rPr>
          <w:szCs w:val="28"/>
        </w:rPr>
        <w:t>и</w:t>
      </w:r>
      <w:r w:rsidRPr="00CE18DF">
        <w:rPr>
          <w:szCs w:val="28"/>
        </w:rPr>
        <w:t>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CE18DF">
        <w:rPr>
          <w:szCs w:val="28"/>
        </w:rPr>
        <w:t>б</w:t>
      </w:r>
      <w:r w:rsidRPr="00CE18DF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5068B4" w:rsidRPr="00665A0B" w:rsidRDefault="005068B4" w:rsidP="007C617D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5068B4" w:rsidRPr="00665A0B" w:rsidRDefault="005068B4" w:rsidP="007C617D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665A0B">
        <w:rPr>
          <w:szCs w:val="28"/>
        </w:rPr>
        <w:t>____________</w:t>
      </w:r>
    </w:p>
    <w:p w:rsidR="005068B4" w:rsidRPr="000A088D" w:rsidRDefault="005068B4" w:rsidP="007C617D">
      <w:pPr>
        <w:widowControl w:val="0"/>
        <w:ind w:right="264" w:firstLine="0"/>
        <w:rPr>
          <w:color w:val="C00000"/>
          <w:szCs w:val="28"/>
        </w:rPr>
      </w:pPr>
    </w:p>
    <w:p w:rsidR="009E0E53" w:rsidRPr="00B751D6" w:rsidRDefault="009E0E53" w:rsidP="007C617D">
      <w:pPr>
        <w:widowControl w:val="0"/>
        <w:ind w:left="6804" w:right="266" w:firstLine="0"/>
        <w:rPr>
          <w:sz w:val="24"/>
          <w:szCs w:val="24"/>
        </w:rPr>
        <w:sectPr w:rsidR="009E0E53" w:rsidRPr="00B751D6" w:rsidSect="00FB4C59">
          <w:headerReference w:type="default" r:id="rId14"/>
          <w:pgSz w:w="11906" w:h="16838" w:code="9"/>
          <w:pgMar w:top="1134" w:right="566" w:bottom="426" w:left="1418" w:header="709" w:footer="74" w:gutter="0"/>
          <w:pgNumType w:start="1"/>
          <w:cols w:space="708"/>
          <w:titlePg/>
          <w:docGrid w:linePitch="381"/>
        </w:sectPr>
      </w:pPr>
    </w:p>
    <w:p w:rsidR="00B33552" w:rsidRDefault="00415CF1" w:rsidP="0084479A">
      <w:pPr>
        <w:widowControl w:val="0"/>
        <w:ind w:right="-31" w:firstLine="0"/>
        <w:jc w:val="center"/>
        <w:rPr>
          <w:sz w:val="24"/>
          <w:szCs w:val="24"/>
        </w:rPr>
        <w:sectPr w:rsidR="00B33552" w:rsidSect="0084479A">
          <w:footerReference w:type="default" r:id="rId15"/>
          <w:pgSz w:w="11906" w:h="16838" w:code="9"/>
          <w:pgMar w:top="851" w:right="282" w:bottom="426" w:left="284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972300" cy="9848922"/>
            <wp:effectExtent l="19050" t="0" r="0" b="0"/>
            <wp:docPr id="1" name="Рисунок 1" descr="\\103010000-012\проекты планировки\2014-15 ПП АВТОГЕННАЯ++\8 ПОСТАНОВЛЕНИЕ МЭРИИ ОБ УТВЕРЖДЕНИИ\Прило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3010000-012\проекты планировки\2014-15 ПП АВТОГЕННАЯ++\8 ПОСТАНОВЛЕНИЕ МЭРИИ ОБ УТВЕРЖДЕНИИ\Приложение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84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6455">
        <w:rPr>
          <w:noProof/>
          <w:sz w:val="24"/>
          <w:szCs w:val="24"/>
        </w:rPr>
        <w:pict>
          <v:rect id="Rectangle 9" o:spid="_x0000_s1027" style="position:absolute;left:0;text-align:left;margin-left:359.45pt;margin-top:-537.7pt;width:27pt;height:24pt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" stroked="f"/>
        </w:pict>
      </w:r>
    </w:p>
    <w:p w:rsidR="00913379" w:rsidRPr="000A088D" w:rsidRDefault="00415CF1" w:rsidP="00EB674B">
      <w:pPr>
        <w:widowControl w:val="0"/>
        <w:ind w:firstLine="0"/>
        <w:jc w:val="center"/>
        <w:sectPr w:rsidR="00913379" w:rsidRPr="000A088D" w:rsidSect="0084479A">
          <w:pgSz w:w="11906" w:h="16838" w:code="9"/>
          <w:pgMar w:top="851" w:right="426" w:bottom="0" w:left="426" w:header="709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lastRenderedPageBreak/>
        <w:drawing>
          <wp:inline distT="0" distB="0" distL="0" distR="0">
            <wp:extent cx="7019290" cy="9915299"/>
            <wp:effectExtent l="19050" t="0" r="0" b="0"/>
            <wp:docPr id="2" name="Рисунок 2" descr="\\103010000-012\проекты планировки\2014-15 ПП АВТОГЕННАЯ++\8 ПОСТАНОВЛЕНИЕ МЭРИИ ОБ УТВЕРЖДЕНИИ\Прило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3010000-012\проекты планировки\2014-15 ПП АВТОГЕННАЯ++\8 ПОСТАНОВЛЕНИЕ МЭРИИ ОБ УТВЕРЖДЕНИИ\Приложение 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290" cy="991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3FE" w:rsidRPr="000A088D" w:rsidRDefault="00BA63FE" w:rsidP="000C414F">
      <w:pPr>
        <w:widowControl w:val="0"/>
        <w:ind w:left="6521" w:firstLine="0"/>
        <w:rPr>
          <w:sz w:val="24"/>
        </w:rPr>
      </w:pPr>
      <w:r w:rsidRPr="000A088D">
        <w:rPr>
          <w:sz w:val="24"/>
        </w:rPr>
        <w:lastRenderedPageBreak/>
        <w:t>Приложение 3</w:t>
      </w:r>
    </w:p>
    <w:p w:rsidR="00BA63FE" w:rsidRPr="000A088D" w:rsidRDefault="00BA63FE" w:rsidP="000C414F">
      <w:pPr>
        <w:widowControl w:val="0"/>
        <w:ind w:left="6521" w:firstLine="0"/>
        <w:rPr>
          <w:sz w:val="24"/>
        </w:rPr>
      </w:pPr>
      <w:r w:rsidRPr="000A088D">
        <w:rPr>
          <w:sz w:val="24"/>
        </w:rPr>
        <w:t>к проекту планировки террит</w:t>
      </w:r>
      <w:r w:rsidRPr="000A088D">
        <w:rPr>
          <w:sz w:val="24"/>
        </w:rPr>
        <w:t>о</w:t>
      </w:r>
      <w:r w:rsidRPr="000A088D">
        <w:rPr>
          <w:sz w:val="24"/>
        </w:rPr>
        <w:t>рии от ул.</w:t>
      </w:r>
      <w:r w:rsidR="006A4ADA">
        <w:rPr>
          <w:sz w:val="24"/>
        </w:rPr>
        <w:t> </w:t>
      </w:r>
      <w:r w:rsidRPr="000A088D">
        <w:rPr>
          <w:sz w:val="24"/>
        </w:rPr>
        <w:t xml:space="preserve">Автогенной до реки </w:t>
      </w:r>
      <w:proofErr w:type="spellStart"/>
      <w:r w:rsidRPr="000A088D">
        <w:rPr>
          <w:sz w:val="24"/>
        </w:rPr>
        <w:t>Плющихи</w:t>
      </w:r>
      <w:proofErr w:type="spellEnd"/>
      <w:r w:rsidRPr="000A088D">
        <w:rPr>
          <w:sz w:val="24"/>
        </w:rPr>
        <w:t xml:space="preserve"> в Октябрьском районе </w:t>
      </w:r>
    </w:p>
    <w:p w:rsidR="00BA63FE" w:rsidRPr="000A088D" w:rsidRDefault="00BA63FE" w:rsidP="00BA63FE">
      <w:pPr>
        <w:widowControl w:val="0"/>
        <w:ind w:left="5812" w:firstLine="0"/>
        <w:rPr>
          <w:b/>
          <w:szCs w:val="28"/>
        </w:rPr>
      </w:pPr>
    </w:p>
    <w:p w:rsidR="00BA63FE" w:rsidRPr="000A088D" w:rsidRDefault="00BA63FE" w:rsidP="00BA63FE">
      <w:pPr>
        <w:widowControl w:val="0"/>
        <w:ind w:left="5812" w:firstLine="0"/>
        <w:rPr>
          <w:b/>
          <w:szCs w:val="28"/>
        </w:rPr>
      </w:pPr>
    </w:p>
    <w:p w:rsidR="00BA63FE" w:rsidRPr="008F7EAE" w:rsidRDefault="00BA63FE" w:rsidP="00BA63FE">
      <w:pPr>
        <w:widowControl w:val="0"/>
        <w:ind w:firstLine="0"/>
        <w:jc w:val="center"/>
        <w:rPr>
          <w:b/>
          <w:sz w:val="27"/>
          <w:szCs w:val="27"/>
        </w:rPr>
      </w:pPr>
      <w:r w:rsidRPr="008F7EAE">
        <w:rPr>
          <w:b/>
          <w:sz w:val="27"/>
          <w:szCs w:val="27"/>
        </w:rPr>
        <w:t>ПОЛОЖЕНИЯ</w:t>
      </w:r>
    </w:p>
    <w:p w:rsidR="00BA63FE" w:rsidRPr="008F7EAE" w:rsidRDefault="00BA63FE" w:rsidP="00BA63FE">
      <w:pPr>
        <w:ind w:firstLine="0"/>
        <w:jc w:val="center"/>
        <w:rPr>
          <w:b/>
          <w:sz w:val="27"/>
          <w:szCs w:val="27"/>
        </w:rPr>
      </w:pPr>
      <w:r w:rsidRPr="008F7EAE">
        <w:rPr>
          <w:b/>
          <w:sz w:val="27"/>
          <w:szCs w:val="27"/>
        </w:rPr>
        <w:t>о размещении объектов капитального строительства федерального,</w:t>
      </w:r>
    </w:p>
    <w:p w:rsidR="00BA63FE" w:rsidRDefault="00BA63FE" w:rsidP="00BA63FE">
      <w:pPr>
        <w:ind w:firstLine="0"/>
        <w:jc w:val="center"/>
        <w:rPr>
          <w:b/>
          <w:sz w:val="27"/>
          <w:szCs w:val="27"/>
        </w:rPr>
      </w:pPr>
      <w:r w:rsidRPr="008F7EAE">
        <w:rPr>
          <w:b/>
          <w:sz w:val="27"/>
          <w:szCs w:val="27"/>
        </w:rPr>
        <w:t xml:space="preserve">регионального и местного значения, а также о характеристиках планируемого развития территории, в том числе плотности и параметрах застройки </w:t>
      </w:r>
    </w:p>
    <w:p w:rsidR="00BA63FE" w:rsidRDefault="00BA63FE" w:rsidP="00BA63FE">
      <w:pPr>
        <w:ind w:firstLine="0"/>
        <w:jc w:val="center"/>
        <w:rPr>
          <w:b/>
          <w:sz w:val="27"/>
          <w:szCs w:val="27"/>
        </w:rPr>
      </w:pPr>
      <w:r w:rsidRPr="008F7EAE">
        <w:rPr>
          <w:b/>
          <w:sz w:val="27"/>
          <w:szCs w:val="27"/>
        </w:rPr>
        <w:t xml:space="preserve">территории и характеристиках развития систем социального, </w:t>
      </w:r>
    </w:p>
    <w:p w:rsidR="00BA63FE" w:rsidRPr="008F7EAE" w:rsidRDefault="00BA63FE" w:rsidP="00BA63FE">
      <w:pPr>
        <w:ind w:firstLine="0"/>
        <w:jc w:val="center"/>
        <w:rPr>
          <w:b/>
          <w:sz w:val="27"/>
          <w:szCs w:val="27"/>
        </w:rPr>
      </w:pPr>
      <w:r w:rsidRPr="008F7EAE">
        <w:rPr>
          <w:b/>
          <w:sz w:val="27"/>
          <w:szCs w:val="27"/>
        </w:rPr>
        <w:t xml:space="preserve">транспортного обслуживания и инженерно-технического </w:t>
      </w:r>
    </w:p>
    <w:p w:rsidR="00BA63FE" w:rsidRPr="008F7EAE" w:rsidRDefault="00BA63FE" w:rsidP="00BA63FE">
      <w:pPr>
        <w:ind w:firstLine="0"/>
        <w:jc w:val="center"/>
        <w:rPr>
          <w:b/>
          <w:sz w:val="27"/>
          <w:szCs w:val="27"/>
        </w:rPr>
      </w:pPr>
      <w:r w:rsidRPr="008F7EAE">
        <w:rPr>
          <w:b/>
          <w:sz w:val="27"/>
          <w:szCs w:val="27"/>
        </w:rPr>
        <w:t>обеспечения, необходимых для развития территории</w:t>
      </w:r>
    </w:p>
    <w:p w:rsidR="00BA63FE" w:rsidRPr="008F7EAE" w:rsidRDefault="00BA63FE" w:rsidP="00BA63FE">
      <w:pPr>
        <w:suppressAutoHyphens/>
        <w:ind w:firstLine="0"/>
        <w:jc w:val="center"/>
        <w:rPr>
          <w:sz w:val="27"/>
          <w:szCs w:val="27"/>
        </w:rPr>
      </w:pPr>
    </w:p>
    <w:p w:rsidR="00BA63FE" w:rsidRPr="008F7EAE" w:rsidRDefault="00BA63FE" w:rsidP="00415CF1">
      <w:pPr>
        <w:pStyle w:val="S2"/>
        <w:spacing w:line="240" w:lineRule="atLeast"/>
        <w:jc w:val="center"/>
        <w:rPr>
          <w:b/>
          <w:sz w:val="27"/>
          <w:szCs w:val="27"/>
        </w:rPr>
      </w:pPr>
      <w:r w:rsidRPr="008F7EAE">
        <w:rPr>
          <w:b/>
          <w:sz w:val="27"/>
          <w:szCs w:val="27"/>
        </w:rPr>
        <w:t>1. Характеристика современного использования территории</w:t>
      </w:r>
    </w:p>
    <w:p w:rsidR="00BA63FE" w:rsidRPr="008F7EAE" w:rsidRDefault="00BA63FE" w:rsidP="00BA63FE">
      <w:pPr>
        <w:suppressAutoHyphens/>
        <w:rPr>
          <w:sz w:val="27"/>
          <w:szCs w:val="27"/>
        </w:rPr>
      </w:pPr>
    </w:p>
    <w:p w:rsidR="00BA63FE" w:rsidRPr="008F7EAE" w:rsidRDefault="00BA63FE" w:rsidP="00BA63FE">
      <w:pPr>
        <w:rPr>
          <w:sz w:val="27"/>
          <w:szCs w:val="27"/>
        </w:rPr>
      </w:pPr>
      <w:r w:rsidRPr="008F7EAE">
        <w:rPr>
          <w:sz w:val="27"/>
          <w:szCs w:val="27"/>
        </w:rPr>
        <w:t>Территория планировочного района площадью 727,9 га размещается в гран</w:t>
      </w:r>
      <w:r w:rsidRPr="008F7EAE">
        <w:rPr>
          <w:sz w:val="27"/>
          <w:szCs w:val="27"/>
        </w:rPr>
        <w:t>и</w:t>
      </w:r>
      <w:r w:rsidRPr="008F7EAE">
        <w:rPr>
          <w:sz w:val="27"/>
          <w:szCs w:val="27"/>
        </w:rPr>
        <w:t>цах Октябрьского района. Она ограничена с севе</w:t>
      </w:r>
      <w:r>
        <w:rPr>
          <w:sz w:val="27"/>
          <w:szCs w:val="27"/>
        </w:rPr>
        <w:t>ро-западной стороны створом ул. </w:t>
      </w:r>
      <w:r w:rsidRPr="008F7EAE">
        <w:rPr>
          <w:sz w:val="27"/>
          <w:szCs w:val="27"/>
        </w:rPr>
        <w:t xml:space="preserve">Автогенной, с северо-востока – створом перспективной ул. </w:t>
      </w:r>
      <w:proofErr w:type="spellStart"/>
      <w:r w:rsidRPr="008F7EAE">
        <w:rPr>
          <w:sz w:val="27"/>
          <w:szCs w:val="27"/>
        </w:rPr>
        <w:t>Доватора</w:t>
      </w:r>
      <w:proofErr w:type="spellEnd"/>
      <w:r w:rsidRPr="008F7EAE">
        <w:rPr>
          <w:sz w:val="27"/>
          <w:szCs w:val="27"/>
        </w:rPr>
        <w:t>, с юго-восточной стороны – руслом р</w:t>
      </w:r>
      <w:r w:rsidR="00415CF1">
        <w:rPr>
          <w:sz w:val="27"/>
          <w:szCs w:val="27"/>
        </w:rPr>
        <w:t>еки</w:t>
      </w:r>
      <w:r w:rsidR="006A4ADA">
        <w:rPr>
          <w:sz w:val="27"/>
          <w:szCs w:val="27"/>
        </w:rPr>
        <w:t> </w:t>
      </w:r>
      <w:proofErr w:type="spellStart"/>
      <w:r w:rsidRPr="008F7EAE">
        <w:rPr>
          <w:sz w:val="27"/>
          <w:szCs w:val="27"/>
        </w:rPr>
        <w:t>Плющихи</w:t>
      </w:r>
      <w:proofErr w:type="spellEnd"/>
      <w:r w:rsidRPr="008F7EAE">
        <w:rPr>
          <w:sz w:val="27"/>
          <w:szCs w:val="27"/>
        </w:rPr>
        <w:t xml:space="preserve"> и створом перспективной магистрали непрерывного движения в составе Юго-Западного транзита, с юго-запада – отводом </w:t>
      </w:r>
      <w:proofErr w:type="spellStart"/>
      <w:r w:rsidRPr="008F7EAE">
        <w:rPr>
          <w:sz w:val="27"/>
          <w:szCs w:val="27"/>
        </w:rPr>
        <w:t>Западно-Сибирской</w:t>
      </w:r>
      <w:proofErr w:type="spellEnd"/>
      <w:r w:rsidRPr="008F7EAE">
        <w:rPr>
          <w:sz w:val="27"/>
          <w:szCs w:val="27"/>
        </w:rPr>
        <w:t xml:space="preserve"> железной дороги.</w:t>
      </w:r>
    </w:p>
    <w:p w:rsidR="00BA63FE" w:rsidRPr="008F7EAE" w:rsidRDefault="00BA63FE" w:rsidP="00BA63FE">
      <w:pPr>
        <w:ind w:firstLine="720"/>
        <w:rPr>
          <w:sz w:val="27"/>
          <w:szCs w:val="27"/>
        </w:rPr>
      </w:pPr>
      <w:r w:rsidRPr="008F7EAE">
        <w:rPr>
          <w:sz w:val="27"/>
          <w:szCs w:val="27"/>
        </w:rPr>
        <w:t>На территории планировочного района расположены  промышленные площа</w:t>
      </w:r>
      <w:r w:rsidRPr="008F7EAE">
        <w:rPr>
          <w:sz w:val="27"/>
          <w:szCs w:val="27"/>
        </w:rPr>
        <w:t>д</w:t>
      </w:r>
      <w:r w:rsidRPr="008F7EAE">
        <w:rPr>
          <w:sz w:val="27"/>
          <w:szCs w:val="27"/>
        </w:rPr>
        <w:t>ки средних и малых производственных предприятий, складская застройка, объекты обслуживания транспорта, объекты торговли, объекты офисной недвижимости, бо</w:t>
      </w:r>
      <w:r w:rsidRPr="008F7EAE">
        <w:rPr>
          <w:sz w:val="27"/>
          <w:szCs w:val="27"/>
        </w:rPr>
        <w:t>к</w:t>
      </w:r>
      <w:r w:rsidRPr="008F7EAE">
        <w:rPr>
          <w:sz w:val="27"/>
          <w:szCs w:val="27"/>
        </w:rPr>
        <w:t>совые гаражи, многоквартирная жилая застройка, значительную часть занимает и</w:t>
      </w:r>
      <w:r w:rsidRPr="008F7EAE">
        <w:rPr>
          <w:sz w:val="27"/>
          <w:szCs w:val="27"/>
        </w:rPr>
        <w:t>н</w:t>
      </w:r>
      <w:r w:rsidRPr="008F7EAE">
        <w:rPr>
          <w:sz w:val="27"/>
          <w:szCs w:val="27"/>
        </w:rPr>
        <w:t xml:space="preserve">дивидуальная жилая застройка и садоводческие товарищества. </w:t>
      </w:r>
    </w:p>
    <w:p w:rsidR="00BA63FE" w:rsidRPr="008F7EAE" w:rsidRDefault="00BA63FE" w:rsidP="00BA63FE">
      <w:pPr>
        <w:ind w:firstLine="720"/>
        <w:rPr>
          <w:sz w:val="27"/>
          <w:szCs w:val="27"/>
        </w:rPr>
      </w:pPr>
      <w:r w:rsidRPr="008F7EAE">
        <w:rPr>
          <w:sz w:val="27"/>
          <w:szCs w:val="27"/>
        </w:rPr>
        <w:t>Часть территории занимает акватория затопленного карьера, овраги с</w:t>
      </w:r>
      <w:r>
        <w:rPr>
          <w:sz w:val="27"/>
          <w:szCs w:val="27"/>
        </w:rPr>
        <w:t>о</w:t>
      </w:r>
      <w:r w:rsidRPr="008F7EAE">
        <w:rPr>
          <w:sz w:val="27"/>
          <w:szCs w:val="27"/>
        </w:rPr>
        <w:t xml:space="preserve"> знач</w:t>
      </w:r>
      <w:r w:rsidRPr="008F7EAE">
        <w:rPr>
          <w:sz w:val="27"/>
          <w:szCs w:val="27"/>
        </w:rPr>
        <w:t>и</w:t>
      </w:r>
      <w:r w:rsidRPr="008F7EAE">
        <w:rPr>
          <w:sz w:val="27"/>
          <w:szCs w:val="27"/>
        </w:rPr>
        <w:t>тельными перепадами рельефа, заболоченные участки русел рек и притоков, пуст</w:t>
      </w:r>
      <w:r w:rsidRPr="008F7EAE">
        <w:rPr>
          <w:sz w:val="27"/>
          <w:szCs w:val="27"/>
        </w:rPr>
        <w:t>ы</w:t>
      </w:r>
      <w:r w:rsidRPr="008F7EAE">
        <w:rPr>
          <w:sz w:val="27"/>
          <w:szCs w:val="27"/>
        </w:rPr>
        <w:t>ри. В настоящее время более 70 % территории застроено объектами капитального строительства. Жилая застройка с населением около 16,5 тыс. человек частично обеспечена объектами обслуживания. Она располагается в пределах санитарно-защитных зон предприятий. Территория малоэтажного жилого сектора в основном не благоустроена.</w:t>
      </w:r>
    </w:p>
    <w:p w:rsidR="00BA63FE" w:rsidRPr="008F7EAE" w:rsidRDefault="00BA63FE" w:rsidP="00BA63FE">
      <w:pPr>
        <w:rPr>
          <w:sz w:val="27"/>
          <w:szCs w:val="27"/>
        </w:rPr>
      </w:pPr>
      <w:r w:rsidRPr="008F7EAE">
        <w:rPr>
          <w:sz w:val="27"/>
          <w:szCs w:val="27"/>
        </w:rPr>
        <w:t>На планируемой территории сформированы элементы улично-дорожной сети (далее – УДС) общей плотностью 2,0 км/кв. км, что значительно меньше нормати</w:t>
      </w:r>
      <w:r w:rsidRPr="008F7EAE">
        <w:rPr>
          <w:sz w:val="27"/>
          <w:szCs w:val="27"/>
        </w:rPr>
        <w:t>в</w:t>
      </w:r>
      <w:r w:rsidRPr="008F7EAE">
        <w:rPr>
          <w:sz w:val="27"/>
          <w:szCs w:val="27"/>
        </w:rPr>
        <w:t>ных требований. Большие районы индивидуальной жилой застройки не обеспечены дорогами с твердым покрытием. Обслуживание пассажирским транспортом осущ</w:t>
      </w:r>
      <w:r w:rsidRPr="008F7EAE">
        <w:rPr>
          <w:sz w:val="27"/>
          <w:szCs w:val="27"/>
        </w:rPr>
        <w:t>е</w:t>
      </w:r>
      <w:r w:rsidRPr="008F7EAE">
        <w:rPr>
          <w:sz w:val="27"/>
          <w:szCs w:val="27"/>
        </w:rPr>
        <w:t>ствляется только по ул. Кирова, ул. Никитина, ул. Выборной.</w:t>
      </w:r>
    </w:p>
    <w:p w:rsidR="00BA63FE" w:rsidRPr="008F7EAE" w:rsidRDefault="00BA63FE" w:rsidP="00BA63FE">
      <w:pPr>
        <w:rPr>
          <w:sz w:val="27"/>
          <w:szCs w:val="27"/>
        </w:rPr>
      </w:pPr>
      <w:r w:rsidRPr="008F7EAE">
        <w:rPr>
          <w:sz w:val="27"/>
          <w:szCs w:val="27"/>
        </w:rPr>
        <w:t xml:space="preserve">Система инженерного обеспечения территории существует во фрагментарном виде. Отсутствует единая централизованная система </w:t>
      </w:r>
      <w:proofErr w:type="spellStart"/>
      <w:r w:rsidRPr="008F7EAE">
        <w:rPr>
          <w:sz w:val="27"/>
          <w:szCs w:val="27"/>
        </w:rPr>
        <w:t>канализования</w:t>
      </w:r>
      <w:proofErr w:type="spellEnd"/>
      <w:r w:rsidRPr="008F7EAE">
        <w:rPr>
          <w:sz w:val="27"/>
          <w:szCs w:val="27"/>
        </w:rPr>
        <w:t>. Сброс ливневых стоков осуществляется в открытые водоемы – русло р</w:t>
      </w:r>
      <w:r w:rsidR="00415CF1">
        <w:rPr>
          <w:sz w:val="27"/>
          <w:szCs w:val="27"/>
        </w:rPr>
        <w:t>еки</w:t>
      </w:r>
      <w:r w:rsidR="008E590B">
        <w:rPr>
          <w:sz w:val="27"/>
          <w:szCs w:val="27"/>
        </w:rPr>
        <w:t xml:space="preserve"> </w:t>
      </w:r>
      <w:proofErr w:type="spellStart"/>
      <w:r w:rsidRPr="008F7EAE">
        <w:rPr>
          <w:sz w:val="27"/>
          <w:szCs w:val="27"/>
        </w:rPr>
        <w:t>Плющихи</w:t>
      </w:r>
      <w:proofErr w:type="spellEnd"/>
      <w:r w:rsidRPr="008F7EAE">
        <w:rPr>
          <w:sz w:val="27"/>
          <w:szCs w:val="27"/>
        </w:rPr>
        <w:t xml:space="preserve"> и ее притока – без предварительной очистки. Часть магистральных инженерных сетей водоснабж</w:t>
      </w:r>
      <w:r w:rsidRPr="008F7EAE">
        <w:rPr>
          <w:sz w:val="27"/>
          <w:szCs w:val="27"/>
        </w:rPr>
        <w:t>е</w:t>
      </w:r>
      <w:r w:rsidRPr="008F7EAE">
        <w:rPr>
          <w:sz w:val="27"/>
          <w:szCs w:val="27"/>
        </w:rPr>
        <w:t>ния и водоотведения, высоковольтных воздушных линий электропередач (далее – ЛЭП) проходит по застроенным территориям без соблюдения охранных зон инж</w:t>
      </w:r>
      <w:r w:rsidRPr="008F7EAE">
        <w:rPr>
          <w:sz w:val="27"/>
          <w:szCs w:val="27"/>
        </w:rPr>
        <w:t>е</w:t>
      </w:r>
      <w:r w:rsidRPr="008F7EAE">
        <w:rPr>
          <w:sz w:val="27"/>
          <w:szCs w:val="27"/>
        </w:rPr>
        <w:t>нерных сетей. Централизованными системами теплоснабжения, водоснабжения и г</w:t>
      </w:r>
      <w:r w:rsidRPr="008F7EAE">
        <w:rPr>
          <w:sz w:val="27"/>
          <w:szCs w:val="27"/>
        </w:rPr>
        <w:t>а</w:t>
      </w:r>
      <w:r w:rsidRPr="008F7EAE">
        <w:rPr>
          <w:sz w:val="27"/>
          <w:szCs w:val="27"/>
        </w:rPr>
        <w:t>зоснабжения обеспечены не все объекты жилой и производственной застройки.</w:t>
      </w:r>
    </w:p>
    <w:p w:rsidR="00BA63FE" w:rsidRPr="008F7EAE" w:rsidRDefault="00BA63FE" w:rsidP="00BA63FE">
      <w:pPr>
        <w:rPr>
          <w:sz w:val="27"/>
          <w:szCs w:val="27"/>
        </w:rPr>
      </w:pPr>
      <w:r w:rsidRPr="008F7EAE">
        <w:rPr>
          <w:sz w:val="27"/>
          <w:szCs w:val="27"/>
        </w:rPr>
        <w:lastRenderedPageBreak/>
        <w:t>Дальнейшее развитие планировочного района зависит от решения его осно</w:t>
      </w:r>
      <w:r w:rsidRPr="008F7EAE">
        <w:rPr>
          <w:sz w:val="27"/>
          <w:szCs w:val="27"/>
        </w:rPr>
        <w:t>в</w:t>
      </w:r>
      <w:r w:rsidRPr="008F7EAE">
        <w:rPr>
          <w:sz w:val="27"/>
          <w:szCs w:val="27"/>
        </w:rPr>
        <w:t>ных градостроительных проблем, среди которых выделяются следующие:</w:t>
      </w:r>
    </w:p>
    <w:p w:rsidR="00BA63FE" w:rsidRPr="008F7EAE" w:rsidRDefault="00BA63FE" w:rsidP="00BA63FE">
      <w:pPr>
        <w:rPr>
          <w:sz w:val="27"/>
          <w:szCs w:val="27"/>
        </w:rPr>
      </w:pPr>
      <w:r w:rsidRPr="008F7EAE">
        <w:rPr>
          <w:sz w:val="27"/>
          <w:szCs w:val="27"/>
        </w:rPr>
        <w:t>планировочная неупорядоченность развития территории, характеризующаяся чересполосицей в размещении жилых, коммунально-складских, производственных зон, их смешением на отдельных участках с нарушением санитарных норм и разр</w:t>
      </w:r>
      <w:r w:rsidRPr="008F7EAE">
        <w:rPr>
          <w:sz w:val="27"/>
          <w:szCs w:val="27"/>
        </w:rPr>
        <w:t>ы</w:t>
      </w:r>
      <w:r w:rsidRPr="008F7EAE">
        <w:rPr>
          <w:sz w:val="27"/>
          <w:szCs w:val="27"/>
        </w:rPr>
        <w:t>вов;</w:t>
      </w:r>
    </w:p>
    <w:p w:rsidR="00BA63FE" w:rsidRPr="008F7EAE" w:rsidRDefault="00BA63FE" w:rsidP="00BA63FE">
      <w:pPr>
        <w:rPr>
          <w:sz w:val="27"/>
          <w:szCs w:val="27"/>
        </w:rPr>
      </w:pPr>
      <w:r w:rsidRPr="008F7EAE">
        <w:rPr>
          <w:sz w:val="27"/>
          <w:szCs w:val="27"/>
        </w:rPr>
        <w:t>наличие значительного количества частного жилого сектора и садоводческих организаций с низкой степенью благоустройства территории;</w:t>
      </w:r>
    </w:p>
    <w:p w:rsidR="00BA63FE" w:rsidRPr="008F7EAE" w:rsidRDefault="00BA63FE" w:rsidP="00BA63FE">
      <w:pPr>
        <w:rPr>
          <w:sz w:val="27"/>
          <w:szCs w:val="27"/>
        </w:rPr>
      </w:pPr>
      <w:r w:rsidRPr="008F7EAE">
        <w:rPr>
          <w:sz w:val="27"/>
          <w:szCs w:val="27"/>
        </w:rPr>
        <w:t>наличие многоквартирных жилых домов в аварийном и предаварийном с</w:t>
      </w:r>
      <w:r w:rsidRPr="008F7EAE">
        <w:rPr>
          <w:sz w:val="27"/>
          <w:szCs w:val="27"/>
        </w:rPr>
        <w:t>о</w:t>
      </w:r>
      <w:r w:rsidRPr="008F7EAE">
        <w:rPr>
          <w:sz w:val="27"/>
          <w:szCs w:val="27"/>
        </w:rPr>
        <w:t>стоянии;</w:t>
      </w:r>
    </w:p>
    <w:p w:rsidR="00BA63FE" w:rsidRPr="008F7EAE" w:rsidRDefault="00BA63FE" w:rsidP="00BA63FE">
      <w:pPr>
        <w:rPr>
          <w:sz w:val="27"/>
          <w:szCs w:val="27"/>
        </w:rPr>
      </w:pPr>
      <w:r w:rsidRPr="008F7EAE">
        <w:rPr>
          <w:sz w:val="27"/>
          <w:szCs w:val="27"/>
        </w:rPr>
        <w:t>несоответствие территории нормативным требованиям по размещению и вм</w:t>
      </w:r>
      <w:r w:rsidRPr="008F7EAE">
        <w:rPr>
          <w:sz w:val="27"/>
          <w:szCs w:val="27"/>
        </w:rPr>
        <w:t>е</w:t>
      </w:r>
      <w:r w:rsidRPr="008F7EAE">
        <w:rPr>
          <w:sz w:val="27"/>
          <w:szCs w:val="27"/>
        </w:rPr>
        <w:t>стимости объектов социально-культурного обслуживания населения;</w:t>
      </w:r>
    </w:p>
    <w:p w:rsidR="00BA63FE" w:rsidRPr="008F7EAE" w:rsidRDefault="00BA63FE" w:rsidP="00BA63FE">
      <w:pPr>
        <w:rPr>
          <w:sz w:val="27"/>
          <w:szCs w:val="27"/>
        </w:rPr>
      </w:pPr>
      <w:r w:rsidRPr="008F7EAE">
        <w:rPr>
          <w:sz w:val="27"/>
          <w:szCs w:val="27"/>
        </w:rPr>
        <w:t>имеющиеся ограничения по транспортной доступности отдельных участков з</w:t>
      </w:r>
      <w:r w:rsidRPr="008F7EAE">
        <w:rPr>
          <w:sz w:val="27"/>
          <w:szCs w:val="27"/>
        </w:rPr>
        <w:t>а</w:t>
      </w:r>
      <w:r w:rsidRPr="008F7EAE">
        <w:rPr>
          <w:sz w:val="27"/>
          <w:szCs w:val="27"/>
        </w:rPr>
        <w:t>стройки, слабая развитость улично-дорожной сети;</w:t>
      </w:r>
    </w:p>
    <w:p w:rsidR="00BA63FE" w:rsidRPr="008F7EAE" w:rsidRDefault="00BA63FE" w:rsidP="00BA63FE">
      <w:pPr>
        <w:rPr>
          <w:sz w:val="27"/>
          <w:szCs w:val="27"/>
        </w:rPr>
      </w:pPr>
      <w:r w:rsidRPr="008F7EAE">
        <w:rPr>
          <w:sz w:val="27"/>
          <w:szCs w:val="27"/>
        </w:rPr>
        <w:t>недостаточная обеспеченность обслуживанием общественным транспортом;</w:t>
      </w:r>
    </w:p>
    <w:p w:rsidR="00BA63FE" w:rsidRPr="008F7EAE" w:rsidRDefault="00BA63FE" w:rsidP="00BA63FE">
      <w:pPr>
        <w:rPr>
          <w:sz w:val="27"/>
          <w:szCs w:val="27"/>
        </w:rPr>
      </w:pPr>
      <w:r w:rsidRPr="008F7EAE">
        <w:rPr>
          <w:sz w:val="27"/>
          <w:szCs w:val="27"/>
        </w:rPr>
        <w:t>ограничения по инженерно-техническому обеспечению объектов территории;</w:t>
      </w:r>
    </w:p>
    <w:p w:rsidR="00BA63FE" w:rsidRPr="008F7EAE" w:rsidRDefault="00BA63FE" w:rsidP="00BA63FE">
      <w:pPr>
        <w:rPr>
          <w:sz w:val="27"/>
          <w:szCs w:val="27"/>
        </w:rPr>
      </w:pPr>
      <w:r w:rsidRPr="008F7EAE">
        <w:rPr>
          <w:sz w:val="27"/>
          <w:szCs w:val="27"/>
        </w:rPr>
        <w:t>трассировка магистральных инженерных сетей по внутриквартальным терр</w:t>
      </w:r>
      <w:r w:rsidRPr="008F7EAE">
        <w:rPr>
          <w:sz w:val="27"/>
          <w:szCs w:val="27"/>
        </w:rPr>
        <w:t>и</w:t>
      </w:r>
      <w:r w:rsidRPr="008F7EAE">
        <w:rPr>
          <w:sz w:val="27"/>
          <w:szCs w:val="27"/>
        </w:rPr>
        <w:t>ториям.</w:t>
      </w:r>
    </w:p>
    <w:p w:rsidR="00BA63FE" w:rsidRPr="008F7EAE" w:rsidRDefault="00BA63FE" w:rsidP="00BA63FE">
      <w:pPr>
        <w:rPr>
          <w:sz w:val="27"/>
          <w:szCs w:val="27"/>
        </w:rPr>
      </w:pPr>
    </w:p>
    <w:p w:rsidR="00BA63FE" w:rsidRPr="008F7EAE" w:rsidRDefault="00BA63FE" w:rsidP="00BA63FE">
      <w:pPr>
        <w:pStyle w:val="1"/>
        <w:keepNext w:val="0"/>
        <w:spacing w:before="0" w:after="0"/>
        <w:ind w:firstLine="0"/>
        <w:rPr>
          <w:sz w:val="27"/>
          <w:szCs w:val="27"/>
        </w:rPr>
      </w:pPr>
      <w:r w:rsidRPr="008F7EAE">
        <w:rPr>
          <w:sz w:val="27"/>
          <w:szCs w:val="27"/>
        </w:rPr>
        <w:t>2. Основные направления градостроительного развития территории</w:t>
      </w:r>
    </w:p>
    <w:p w:rsidR="00BA63FE" w:rsidRPr="008F7EAE" w:rsidRDefault="00BA63FE" w:rsidP="00BA63FE">
      <w:pPr>
        <w:pStyle w:val="1"/>
        <w:keepNext w:val="0"/>
        <w:spacing w:before="0" w:after="0"/>
        <w:ind w:firstLine="0"/>
        <w:rPr>
          <w:sz w:val="27"/>
          <w:szCs w:val="27"/>
        </w:rPr>
      </w:pPr>
    </w:p>
    <w:p w:rsidR="00BA63FE" w:rsidRPr="008F7EAE" w:rsidRDefault="00BA63FE" w:rsidP="00BA63FE">
      <w:pPr>
        <w:pStyle w:val="1"/>
        <w:keepNext w:val="0"/>
        <w:spacing w:before="0" w:after="0"/>
        <w:ind w:firstLine="0"/>
        <w:rPr>
          <w:sz w:val="27"/>
          <w:szCs w:val="27"/>
        </w:rPr>
      </w:pPr>
      <w:r w:rsidRPr="008F7EAE">
        <w:rPr>
          <w:sz w:val="27"/>
          <w:szCs w:val="27"/>
        </w:rPr>
        <w:t xml:space="preserve">2.1. Основные положения </w:t>
      </w:r>
    </w:p>
    <w:p w:rsidR="00BA63FE" w:rsidRPr="008F7EAE" w:rsidRDefault="00BA63FE" w:rsidP="00BA63FE">
      <w:pPr>
        <w:rPr>
          <w:sz w:val="27"/>
          <w:szCs w:val="27"/>
          <w:highlight w:val="lightGray"/>
        </w:rPr>
      </w:pPr>
    </w:p>
    <w:p w:rsidR="00BA63FE" w:rsidRPr="008F7EAE" w:rsidRDefault="00BA63FE" w:rsidP="00BA63FE">
      <w:pPr>
        <w:rPr>
          <w:sz w:val="27"/>
          <w:szCs w:val="27"/>
        </w:rPr>
      </w:pPr>
      <w:r w:rsidRPr="008F7EAE">
        <w:rPr>
          <w:sz w:val="27"/>
          <w:szCs w:val="27"/>
        </w:rPr>
        <w:t>Согласно Генеральному плану города Новосибирска на территории планир</w:t>
      </w:r>
      <w:r w:rsidRPr="008F7EAE">
        <w:rPr>
          <w:sz w:val="27"/>
          <w:szCs w:val="27"/>
        </w:rPr>
        <w:t>о</w:t>
      </w:r>
      <w:r w:rsidRPr="008F7EAE">
        <w:rPr>
          <w:sz w:val="27"/>
          <w:szCs w:val="27"/>
        </w:rPr>
        <w:t>вочного района предусматривается развитие объектов энергетики, коммунальных территорий, общественно-деловых зон, а также крупных участков жилых зон и об</w:t>
      </w:r>
      <w:r w:rsidRPr="008F7EAE">
        <w:rPr>
          <w:sz w:val="27"/>
          <w:szCs w:val="27"/>
        </w:rPr>
        <w:t>ъ</w:t>
      </w:r>
      <w:r w:rsidRPr="008F7EAE">
        <w:rPr>
          <w:sz w:val="27"/>
          <w:szCs w:val="27"/>
        </w:rPr>
        <w:t>ектов рекреации.</w:t>
      </w:r>
    </w:p>
    <w:p w:rsidR="00BA63FE" w:rsidRPr="008F7EAE" w:rsidRDefault="00BA63FE" w:rsidP="00BA63FE">
      <w:pPr>
        <w:rPr>
          <w:sz w:val="27"/>
          <w:szCs w:val="27"/>
        </w:rPr>
      </w:pPr>
      <w:r w:rsidRPr="008F7EAE">
        <w:rPr>
          <w:sz w:val="27"/>
          <w:szCs w:val="27"/>
        </w:rPr>
        <w:t>Проектом предусмотрено формирование планировочной структуры, состоящей из функциональных районов различного назначения, микрорайонов и кварталов.</w:t>
      </w:r>
    </w:p>
    <w:p w:rsidR="00BA63FE" w:rsidRPr="008F7EAE" w:rsidRDefault="00BA63FE" w:rsidP="00BA63FE">
      <w:pPr>
        <w:rPr>
          <w:sz w:val="27"/>
          <w:szCs w:val="27"/>
        </w:rPr>
      </w:pPr>
      <w:r w:rsidRPr="008F7EAE">
        <w:rPr>
          <w:sz w:val="27"/>
          <w:szCs w:val="27"/>
        </w:rPr>
        <w:t>Предусмотрено расселение объектов частного жилого сектора и садоводства со строительством на их территориях малоэтажной многоквартирной жилой и общес</w:t>
      </w:r>
      <w:r w:rsidRPr="008F7EAE">
        <w:rPr>
          <w:sz w:val="27"/>
          <w:szCs w:val="27"/>
        </w:rPr>
        <w:t>т</w:t>
      </w:r>
      <w:r w:rsidRPr="008F7EAE">
        <w:rPr>
          <w:sz w:val="27"/>
          <w:szCs w:val="27"/>
        </w:rPr>
        <w:t>венной застройки, планируется застройка свободных территорий многоквартирными жилыми домами, развитие объектов коммунально-складской, инженерной и общес</w:t>
      </w:r>
      <w:r w:rsidRPr="008F7EAE">
        <w:rPr>
          <w:sz w:val="27"/>
          <w:szCs w:val="27"/>
        </w:rPr>
        <w:t>т</w:t>
      </w:r>
      <w:r w:rsidRPr="008F7EAE">
        <w:rPr>
          <w:sz w:val="27"/>
          <w:szCs w:val="27"/>
        </w:rPr>
        <w:t>венно-деловой застройки, спортивно-оздоровительной инфраструктуры и значител</w:t>
      </w:r>
      <w:r w:rsidRPr="008F7EAE">
        <w:rPr>
          <w:sz w:val="27"/>
          <w:szCs w:val="27"/>
        </w:rPr>
        <w:t>ь</w:t>
      </w:r>
      <w:r w:rsidRPr="008F7EAE">
        <w:rPr>
          <w:sz w:val="27"/>
          <w:szCs w:val="27"/>
        </w:rPr>
        <w:t xml:space="preserve">ных территорий под рекреацию. </w:t>
      </w:r>
    </w:p>
    <w:p w:rsidR="00BA63FE" w:rsidRPr="008F7EAE" w:rsidRDefault="00BA63FE" w:rsidP="00BA63FE">
      <w:pPr>
        <w:rPr>
          <w:sz w:val="27"/>
          <w:szCs w:val="27"/>
        </w:rPr>
      </w:pPr>
      <w:r w:rsidRPr="008F7EAE">
        <w:rPr>
          <w:sz w:val="27"/>
          <w:szCs w:val="27"/>
        </w:rPr>
        <w:t>На территории формируется планировочная структура в составе планирово</w:t>
      </w:r>
      <w:r w:rsidRPr="008F7EAE">
        <w:rPr>
          <w:sz w:val="27"/>
          <w:szCs w:val="27"/>
        </w:rPr>
        <w:t>ч</w:t>
      </w:r>
      <w:r w:rsidRPr="008F7EAE">
        <w:rPr>
          <w:sz w:val="27"/>
          <w:szCs w:val="27"/>
        </w:rPr>
        <w:t xml:space="preserve">ного района </w:t>
      </w:r>
      <w:r w:rsidRPr="00BA63FE">
        <w:rPr>
          <w:sz w:val="27"/>
          <w:szCs w:val="27"/>
        </w:rPr>
        <w:t>с кодом 250.01.ХХ.ХХ, где 250 – код</w:t>
      </w:r>
      <w:r w:rsidRPr="008F7EAE">
        <w:rPr>
          <w:sz w:val="27"/>
          <w:szCs w:val="27"/>
        </w:rPr>
        <w:t xml:space="preserve"> планировочного района, </w:t>
      </w:r>
      <w:r w:rsidRPr="008F7EAE">
        <w:rPr>
          <w:sz w:val="27"/>
          <w:szCs w:val="27"/>
        </w:rPr>
        <w:br/>
        <w:t>01 </w:t>
      </w:r>
      <w:r w:rsidR="006A4ADA">
        <w:rPr>
          <w:sz w:val="27"/>
          <w:szCs w:val="27"/>
        </w:rPr>
        <w:t>−</w:t>
      </w:r>
      <w:r w:rsidRPr="008F7EAE">
        <w:rPr>
          <w:sz w:val="27"/>
          <w:szCs w:val="27"/>
        </w:rPr>
        <w:t xml:space="preserve"> код функционального района в границах проектируемой территории, ХХ.ХХ – двухразрядные коды планируемых микрорайонов и кварталов соответственно, оп</w:t>
      </w:r>
      <w:r w:rsidRPr="008F7EAE">
        <w:rPr>
          <w:sz w:val="27"/>
          <w:szCs w:val="27"/>
        </w:rPr>
        <w:t>и</w:t>
      </w:r>
      <w:r w:rsidRPr="008F7EAE">
        <w:rPr>
          <w:sz w:val="27"/>
          <w:szCs w:val="27"/>
        </w:rPr>
        <w:t>сываемых далее. Проектом выделено 5 районов различного назначения и кварталы в их составе:</w:t>
      </w:r>
    </w:p>
    <w:p w:rsidR="00BA63FE" w:rsidRPr="008F7EAE" w:rsidRDefault="00BA63FE" w:rsidP="00BA63FE">
      <w:pPr>
        <w:rPr>
          <w:sz w:val="27"/>
          <w:szCs w:val="27"/>
        </w:rPr>
      </w:pPr>
      <w:r w:rsidRPr="008F7EAE">
        <w:rPr>
          <w:sz w:val="27"/>
          <w:szCs w:val="27"/>
        </w:rPr>
        <w:t>общественно-жилой район 01 с тремя микрорайонами в его составе, предн</w:t>
      </w:r>
      <w:r w:rsidRPr="008F7EAE">
        <w:rPr>
          <w:sz w:val="27"/>
          <w:szCs w:val="27"/>
        </w:rPr>
        <w:t>а</w:t>
      </w:r>
      <w:r w:rsidRPr="008F7EAE">
        <w:rPr>
          <w:sz w:val="27"/>
          <w:szCs w:val="27"/>
        </w:rPr>
        <w:t>значенными для размещения объектов энергетики, объектов транспортного обсл</w:t>
      </w:r>
      <w:r w:rsidRPr="008F7EAE">
        <w:rPr>
          <w:sz w:val="27"/>
          <w:szCs w:val="27"/>
        </w:rPr>
        <w:t>у</w:t>
      </w:r>
      <w:r w:rsidRPr="008F7EAE">
        <w:rPr>
          <w:sz w:val="27"/>
          <w:szCs w:val="27"/>
        </w:rPr>
        <w:t>живания, жилой и общественной застройки. Также планируются объекты здравоохранения. Часть сохраняемых объектов территории дополняются новыми с</w:t>
      </w:r>
      <w:r w:rsidRPr="008F7EAE">
        <w:rPr>
          <w:sz w:val="27"/>
          <w:szCs w:val="27"/>
        </w:rPr>
        <w:t>о</w:t>
      </w:r>
      <w:r w:rsidRPr="008F7EAE">
        <w:rPr>
          <w:sz w:val="27"/>
          <w:szCs w:val="27"/>
        </w:rPr>
        <w:t>гласно принятому зонированию. Микрорайоны также включают территории расс</w:t>
      </w:r>
      <w:r w:rsidRPr="008F7EAE">
        <w:rPr>
          <w:sz w:val="27"/>
          <w:szCs w:val="27"/>
        </w:rPr>
        <w:t>е</w:t>
      </w:r>
      <w:r w:rsidRPr="008F7EAE">
        <w:rPr>
          <w:sz w:val="27"/>
          <w:szCs w:val="27"/>
        </w:rPr>
        <w:t xml:space="preserve">ления частного жилого сектора и садоводства с его замещением объектами жилой и </w:t>
      </w:r>
      <w:r w:rsidRPr="008F7EAE">
        <w:rPr>
          <w:sz w:val="27"/>
          <w:szCs w:val="27"/>
        </w:rPr>
        <w:lastRenderedPageBreak/>
        <w:t>общественной застройки, реконструкцией территорий производственной застр</w:t>
      </w:r>
      <w:r>
        <w:rPr>
          <w:sz w:val="27"/>
          <w:szCs w:val="27"/>
        </w:rPr>
        <w:t>ойки по ул. </w:t>
      </w:r>
      <w:r w:rsidRPr="008F7EAE">
        <w:rPr>
          <w:sz w:val="27"/>
          <w:szCs w:val="27"/>
        </w:rPr>
        <w:t xml:space="preserve">Автогенной, устройством крупного спортивного комплекса и парка отдыха; </w:t>
      </w:r>
    </w:p>
    <w:p w:rsidR="00BA63FE" w:rsidRPr="008F7EAE" w:rsidRDefault="00BA63FE" w:rsidP="00BA63FE">
      <w:pPr>
        <w:rPr>
          <w:sz w:val="27"/>
          <w:szCs w:val="27"/>
        </w:rPr>
      </w:pPr>
      <w:r w:rsidRPr="008F7EAE">
        <w:rPr>
          <w:sz w:val="27"/>
          <w:szCs w:val="27"/>
        </w:rPr>
        <w:t>район жилой и коммунальн</w:t>
      </w:r>
      <w:r w:rsidR="00542E0C">
        <w:rPr>
          <w:sz w:val="27"/>
          <w:szCs w:val="27"/>
        </w:rPr>
        <w:t>о-складской застройки 02 с тремя</w:t>
      </w:r>
      <w:r w:rsidRPr="008F7EAE">
        <w:rPr>
          <w:sz w:val="27"/>
          <w:szCs w:val="27"/>
        </w:rPr>
        <w:t xml:space="preserve"> микрорайонами состоит из кварталов, предназначенных для размещения общественной, жилой, ко</w:t>
      </w:r>
      <w:r w:rsidRPr="008F7EAE">
        <w:rPr>
          <w:sz w:val="27"/>
          <w:szCs w:val="27"/>
        </w:rPr>
        <w:t>м</w:t>
      </w:r>
      <w:r w:rsidRPr="008F7EAE">
        <w:rPr>
          <w:sz w:val="27"/>
          <w:szCs w:val="27"/>
        </w:rPr>
        <w:t>мунально-складской застройки. Сохраняемые объекты территории дополняются н</w:t>
      </w:r>
      <w:r w:rsidRPr="008F7EAE">
        <w:rPr>
          <w:sz w:val="27"/>
          <w:szCs w:val="27"/>
        </w:rPr>
        <w:t>о</w:t>
      </w:r>
      <w:r w:rsidRPr="008F7EAE">
        <w:rPr>
          <w:sz w:val="27"/>
          <w:szCs w:val="27"/>
        </w:rPr>
        <w:t>выми согласно принятому зонированию. Предусматривается расселение индивидуальной жилой застройки с ее замещением объектами офисной и торговой недвижимости, жилыми домами, детскими дошкольными учреждениями. Планир</w:t>
      </w:r>
      <w:r w:rsidRPr="008F7EAE">
        <w:rPr>
          <w:sz w:val="27"/>
          <w:szCs w:val="27"/>
        </w:rPr>
        <w:t>у</w:t>
      </w:r>
      <w:r w:rsidRPr="008F7EAE">
        <w:rPr>
          <w:sz w:val="27"/>
          <w:szCs w:val="27"/>
        </w:rPr>
        <w:t>ются к развитию гаражные комплексы и объекты транспортного обслуживания;</w:t>
      </w:r>
    </w:p>
    <w:p w:rsidR="00BA63FE" w:rsidRPr="008F7EAE" w:rsidRDefault="00BA63FE" w:rsidP="00BA63FE">
      <w:pPr>
        <w:rPr>
          <w:sz w:val="27"/>
          <w:szCs w:val="27"/>
        </w:rPr>
      </w:pPr>
      <w:r w:rsidRPr="008F7EAE">
        <w:rPr>
          <w:sz w:val="27"/>
          <w:szCs w:val="27"/>
        </w:rPr>
        <w:t>общественно-жилой район 03 с тремя микрорайонами, состоящий из кварт</w:t>
      </w:r>
      <w:r w:rsidRPr="008F7EAE">
        <w:rPr>
          <w:sz w:val="27"/>
          <w:szCs w:val="27"/>
        </w:rPr>
        <w:t>а</w:t>
      </w:r>
      <w:r w:rsidRPr="008F7EAE">
        <w:rPr>
          <w:sz w:val="27"/>
          <w:szCs w:val="27"/>
        </w:rPr>
        <w:t>лов, частично сохраняемых, предназначенных для размещения общественной , ж</w:t>
      </w:r>
      <w:r w:rsidRPr="008F7EAE">
        <w:rPr>
          <w:sz w:val="27"/>
          <w:szCs w:val="27"/>
        </w:rPr>
        <w:t>и</w:t>
      </w:r>
      <w:r w:rsidRPr="008F7EAE">
        <w:rPr>
          <w:sz w:val="27"/>
          <w:szCs w:val="27"/>
        </w:rPr>
        <w:t>лой, производственной и складской застройки. Новые объекты капитального строительства размещаются согласно принятому зонированию, в том числе с зам</w:t>
      </w:r>
      <w:r w:rsidRPr="008F7EAE">
        <w:rPr>
          <w:sz w:val="27"/>
          <w:szCs w:val="27"/>
        </w:rPr>
        <w:t>е</w:t>
      </w:r>
      <w:r w:rsidRPr="008F7EAE">
        <w:rPr>
          <w:sz w:val="27"/>
          <w:szCs w:val="27"/>
        </w:rPr>
        <w:t>щением индивидуальной жилой застройки. Формируется крупная территория ре</w:t>
      </w:r>
      <w:r w:rsidRPr="008F7EAE">
        <w:rPr>
          <w:sz w:val="27"/>
          <w:szCs w:val="27"/>
        </w:rPr>
        <w:t>к</w:t>
      </w:r>
      <w:r w:rsidRPr="008F7EAE">
        <w:rPr>
          <w:sz w:val="27"/>
          <w:szCs w:val="27"/>
        </w:rPr>
        <w:t>реации и объекты спортивного назначения;</w:t>
      </w:r>
    </w:p>
    <w:p w:rsidR="00BA63FE" w:rsidRPr="008F7EAE" w:rsidRDefault="00BA63FE" w:rsidP="00BA63FE">
      <w:pPr>
        <w:rPr>
          <w:sz w:val="27"/>
          <w:szCs w:val="27"/>
        </w:rPr>
      </w:pPr>
      <w:r w:rsidRPr="008F7EAE">
        <w:rPr>
          <w:sz w:val="27"/>
          <w:szCs w:val="27"/>
        </w:rPr>
        <w:t>район общественно-деловой и производственной застройки 04 с четырьмя микрорайонами представляет собой обособленную территорию, ограниченную транспортными артериями, и включает в себя объекты общественно-деловой з</w:t>
      </w:r>
      <w:r w:rsidRPr="008F7EAE">
        <w:rPr>
          <w:sz w:val="27"/>
          <w:szCs w:val="27"/>
        </w:rPr>
        <w:t>а</w:t>
      </w:r>
      <w:r w:rsidRPr="008F7EAE">
        <w:rPr>
          <w:sz w:val="27"/>
          <w:szCs w:val="27"/>
        </w:rPr>
        <w:t>стройки, сохраняемые участки коммунально-складских и производственных пре</w:t>
      </w:r>
      <w:r w:rsidRPr="008F7EAE">
        <w:rPr>
          <w:sz w:val="27"/>
          <w:szCs w:val="27"/>
        </w:rPr>
        <w:t>д</w:t>
      </w:r>
      <w:r w:rsidRPr="008F7EAE">
        <w:rPr>
          <w:sz w:val="27"/>
          <w:szCs w:val="27"/>
        </w:rPr>
        <w:t xml:space="preserve">приятий, крупные объекты транспортного обслуживания, в том числе и железнодорожного. В восточной части района (русло </w:t>
      </w:r>
      <w:r w:rsidR="00415CF1">
        <w:rPr>
          <w:sz w:val="27"/>
          <w:szCs w:val="27"/>
        </w:rPr>
        <w:t>реки</w:t>
      </w:r>
      <w:r w:rsidRPr="008F7EAE">
        <w:rPr>
          <w:sz w:val="27"/>
          <w:szCs w:val="27"/>
        </w:rPr>
        <w:t xml:space="preserve"> </w:t>
      </w:r>
      <w:proofErr w:type="spellStart"/>
      <w:r w:rsidRPr="008F7EAE">
        <w:rPr>
          <w:sz w:val="27"/>
          <w:szCs w:val="27"/>
        </w:rPr>
        <w:t>Плющихи</w:t>
      </w:r>
      <w:proofErr w:type="spellEnd"/>
      <w:r w:rsidRPr="008F7EAE">
        <w:rPr>
          <w:sz w:val="27"/>
          <w:szCs w:val="27"/>
        </w:rPr>
        <w:t>) предполагае</w:t>
      </w:r>
      <w:r w:rsidRPr="008F7EAE">
        <w:rPr>
          <w:sz w:val="27"/>
          <w:szCs w:val="27"/>
        </w:rPr>
        <w:t>т</w:t>
      </w:r>
      <w:r w:rsidRPr="008F7EAE">
        <w:rPr>
          <w:sz w:val="27"/>
          <w:szCs w:val="27"/>
        </w:rPr>
        <w:t xml:space="preserve">ся сформировать участки жилой и общественной застройки повышенной этажности и разместить комплекс городского </w:t>
      </w:r>
      <w:proofErr w:type="spellStart"/>
      <w:r w:rsidRPr="008F7EAE">
        <w:rPr>
          <w:sz w:val="27"/>
          <w:szCs w:val="27"/>
        </w:rPr>
        <w:t>снегоотвала</w:t>
      </w:r>
      <w:proofErr w:type="spellEnd"/>
      <w:r w:rsidRPr="008F7EAE">
        <w:rPr>
          <w:sz w:val="27"/>
          <w:szCs w:val="27"/>
        </w:rPr>
        <w:t xml:space="preserve"> со </w:t>
      </w:r>
      <w:proofErr w:type="spellStart"/>
      <w:r w:rsidRPr="008F7EAE">
        <w:rPr>
          <w:sz w:val="27"/>
          <w:szCs w:val="27"/>
        </w:rPr>
        <w:t>снегоплавильной</w:t>
      </w:r>
      <w:proofErr w:type="spellEnd"/>
      <w:r w:rsidRPr="008F7EAE">
        <w:rPr>
          <w:sz w:val="27"/>
          <w:szCs w:val="27"/>
        </w:rPr>
        <w:t xml:space="preserve"> станцией и оч</w:t>
      </w:r>
      <w:r w:rsidRPr="008F7EAE">
        <w:rPr>
          <w:sz w:val="27"/>
          <w:szCs w:val="27"/>
        </w:rPr>
        <w:t>и</w:t>
      </w:r>
      <w:r w:rsidRPr="008F7EAE">
        <w:rPr>
          <w:sz w:val="27"/>
          <w:szCs w:val="27"/>
        </w:rPr>
        <w:t>стными сооружениями;</w:t>
      </w:r>
    </w:p>
    <w:p w:rsidR="00BA63FE" w:rsidRPr="008F7EAE" w:rsidRDefault="00542E0C" w:rsidP="00BA63FE">
      <w:pPr>
        <w:rPr>
          <w:sz w:val="27"/>
          <w:szCs w:val="27"/>
        </w:rPr>
      </w:pPr>
      <w:r>
        <w:rPr>
          <w:sz w:val="27"/>
          <w:szCs w:val="27"/>
        </w:rPr>
        <w:t>жилой район 05 с двумя</w:t>
      </w:r>
      <w:r w:rsidR="00BA63FE" w:rsidRPr="008F7EAE">
        <w:rPr>
          <w:sz w:val="27"/>
          <w:szCs w:val="27"/>
        </w:rPr>
        <w:t xml:space="preserve"> микрорайонами представляет собой незастроенную территорию, отведенную под многоквартирную застройку смешанной этажности и объекты общественного назначения. Также предусмотрены участки для многоуро</w:t>
      </w:r>
      <w:r w:rsidR="00BA63FE" w:rsidRPr="008F7EAE">
        <w:rPr>
          <w:sz w:val="27"/>
          <w:szCs w:val="27"/>
        </w:rPr>
        <w:t>в</w:t>
      </w:r>
      <w:r w:rsidR="00BA63FE" w:rsidRPr="008F7EAE">
        <w:rPr>
          <w:sz w:val="27"/>
          <w:szCs w:val="27"/>
        </w:rPr>
        <w:t>невых гаражей.</w:t>
      </w:r>
    </w:p>
    <w:p w:rsidR="00BA63FE" w:rsidRPr="008F7EAE" w:rsidRDefault="00BA63FE" w:rsidP="00BA63FE">
      <w:pPr>
        <w:rPr>
          <w:sz w:val="27"/>
          <w:szCs w:val="27"/>
        </w:rPr>
      </w:pPr>
      <w:r w:rsidRPr="008F7EAE">
        <w:rPr>
          <w:sz w:val="27"/>
          <w:szCs w:val="27"/>
        </w:rPr>
        <w:t>В виде отдельных рекреационных территорий общего пользования развиваю</w:t>
      </w:r>
      <w:r w:rsidRPr="008F7EAE">
        <w:rPr>
          <w:sz w:val="27"/>
          <w:szCs w:val="27"/>
        </w:rPr>
        <w:t>т</w:t>
      </w:r>
      <w:r w:rsidRPr="008F7EAE">
        <w:rPr>
          <w:sz w:val="27"/>
          <w:szCs w:val="27"/>
        </w:rPr>
        <w:t>ся зоны по ул. Выборной и вдоль русел рек и ручьев.</w:t>
      </w:r>
    </w:p>
    <w:p w:rsidR="00BA63FE" w:rsidRPr="008F7EAE" w:rsidRDefault="00BA63FE" w:rsidP="00BA63FE">
      <w:pPr>
        <w:rPr>
          <w:sz w:val="27"/>
          <w:szCs w:val="27"/>
        </w:rPr>
      </w:pPr>
      <w:r w:rsidRPr="008F7EAE">
        <w:rPr>
          <w:sz w:val="27"/>
          <w:szCs w:val="27"/>
        </w:rPr>
        <w:t>На расчетный срок до 2030 года планируется увеличение общей площади ж</w:t>
      </w:r>
      <w:r w:rsidRPr="008F7EAE">
        <w:rPr>
          <w:sz w:val="27"/>
          <w:szCs w:val="27"/>
        </w:rPr>
        <w:t>и</w:t>
      </w:r>
      <w:r w:rsidRPr="008F7EAE">
        <w:rPr>
          <w:sz w:val="27"/>
          <w:szCs w:val="27"/>
        </w:rPr>
        <w:t>лой недвижимости до 2364,0 тыс. кв. м, недвижимости общественного назначения, в том числе коммерческой, до 1298,0 тыс. кв. м.</w:t>
      </w:r>
    </w:p>
    <w:p w:rsidR="00BA63FE" w:rsidRPr="008F7EAE" w:rsidRDefault="00BA63FE" w:rsidP="00BA63FE">
      <w:pPr>
        <w:rPr>
          <w:sz w:val="27"/>
          <w:szCs w:val="27"/>
        </w:rPr>
      </w:pPr>
      <w:r w:rsidRPr="008F7EAE">
        <w:rPr>
          <w:sz w:val="27"/>
          <w:szCs w:val="27"/>
        </w:rPr>
        <w:t>Проектом устанавливаются зоны планируемого размещения объектов кап</w:t>
      </w:r>
      <w:r w:rsidRPr="008F7EAE">
        <w:rPr>
          <w:sz w:val="27"/>
          <w:szCs w:val="27"/>
        </w:rPr>
        <w:t>и</w:t>
      </w:r>
      <w:r w:rsidRPr="008F7EAE">
        <w:rPr>
          <w:sz w:val="27"/>
          <w:szCs w:val="27"/>
        </w:rPr>
        <w:t>тального строительства, которые по своим наименованиям и регламентам использ</w:t>
      </w:r>
      <w:r w:rsidRPr="008F7EAE">
        <w:rPr>
          <w:sz w:val="27"/>
          <w:szCs w:val="27"/>
        </w:rPr>
        <w:t>о</w:t>
      </w:r>
      <w:r w:rsidRPr="008F7EAE">
        <w:rPr>
          <w:sz w:val="27"/>
          <w:szCs w:val="27"/>
        </w:rPr>
        <w:t>вания соответствуют территориальным зонам, установленным Правилами землепользования и застройки города Новосибирска. Баланс зонирования террит</w:t>
      </w:r>
      <w:r w:rsidRPr="008F7EAE">
        <w:rPr>
          <w:sz w:val="27"/>
          <w:szCs w:val="27"/>
        </w:rPr>
        <w:t>о</w:t>
      </w:r>
      <w:r w:rsidRPr="008F7EAE">
        <w:rPr>
          <w:sz w:val="27"/>
          <w:szCs w:val="27"/>
        </w:rPr>
        <w:t>рии и основные показатели ее использования представлены в разделе 4.</w:t>
      </w:r>
    </w:p>
    <w:p w:rsidR="00BA63FE" w:rsidRPr="008F7EAE" w:rsidRDefault="00BA63FE" w:rsidP="00BA63FE">
      <w:pPr>
        <w:rPr>
          <w:sz w:val="27"/>
          <w:szCs w:val="27"/>
        </w:rPr>
      </w:pPr>
    </w:p>
    <w:p w:rsidR="00BA63FE" w:rsidRPr="008F7EAE" w:rsidRDefault="00BA63FE" w:rsidP="00BA63FE">
      <w:pPr>
        <w:pStyle w:val="1"/>
        <w:keepNext w:val="0"/>
        <w:spacing w:before="0" w:after="0"/>
        <w:ind w:firstLine="0"/>
        <w:rPr>
          <w:sz w:val="27"/>
          <w:szCs w:val="27"/>
        </w:rPr>
      </w:pPr>
      <w:r w:rsidRPr="008F7EAE">
        <w:rPr>
          <w:sz w:val="27"/>
          <w:szCs w:val="27"/>
        </w:rPr>
        <w:t>2.2. Развитие системы транспортного обслуживания</w:t>
      </w:r>
    </w:p>
    <w:p w:rsidR="00BA63FE" w:rsidRPr="008F7EAE" w:rsidRDefault="00BA63FE" w:rsidP="00BA63FE">
      <w:pPr>
        <w:rPr>
          <w:sz w:val="27"/>
          <w:szCs w:val="27"/>
        </w:rPr>
      </w:pPr>
    </w:p>
    <w:p w:rsidR="00BA63FE" w:rsidRPr="008F7EAE" w:rsidRDefault="00BA63FE" w:rsidP="00BA63FE">
      <w:pPr>
        <w:rPr>
          <w:sz w:val="27"/>
          <w:szCs w:val="27"/>
        </w:rPr>
      </w:pPr>
      <w:r w:rsidRPr="008F7EAE">
        <w:rPr>
          <w:sz w:val="27"/>
          <w:szCs w:val="27"/>
        </w:rPr>
        <w:t>Предусматривается развитие существующих и строительство новых объектов транспортного обслуживания территории. Проектными мероприятиями планируется достижение на расчетный срок плотности магистра</w:t>
      </w:r>
      <w:r>
        <w:rPr>
          <w:sz w:val="27"/>
          <w:szCs w:val="27"/>
        </w:rPr>
        <w:t>льной сети в размере 2,9 км/кв. </w:t>
      </w:r>
      <w:r w:rsidRPr="008F7EAE">
        <w:rPr>
          <w:sz w:val="27"/>
          <w:szCs w:val="27"/>
        </w:rPr>
        <w:t>км, что создаст условия для пропуска перспективных транспортных пот</w:t>
      </w:r>
      <w:r w:rsidRPr="008F7EAE">
        <w:rPr>
          <w:sz w:val="27"/>
          <w:szCs w:val="27"/>
        </w:rPr>
        <w:t>о</w:t>
      </w:r>
      <w:r w:rsidRPr="008F7EAE">
        <w:rPr>
          <w:sz w:val="27"/>
          <w:szCs w:val="27"/>
        </w:rPr>
        <w:t>ков. Предусматривается строительство новых и реконструкция существующих эл</w:t>
      </w:r>
      <w:r w:rsidRPr="008F7EAE">
        <w:rPr>
          <w:sz w:val="27"/>
          <w:szCs w:val="27"/>
        </w:rPr>
        <w:t>е</w:t>
      </w:r>
      <w:r w:rsidRPr="008F7EAE">
        <w:rPr>
          <w:sz w:val="27"/>
          <w:szCs w:val="27"/>
        </w:rPr>
        <w:t>ментов УДС в следующем составе:</w:t>
      </w:r>
    </w:p>
    <w:p w:rsidR="00BA63FE" w:rsidRPr="008F7EAE" w:rsidRDefault="00BA63FE" w:rsidP="00BA63FE">
      <w:pPr>
        <w:rPr>
          <w:sz w:val="27"/>
          <w:szCs w:val="27"/>
        </w:rPr>
      </w:pPr>
      <w:r w:rsidRPr="008F7EAE">
        <w:rPr>
          <w:sz w:val="27"/>
          <w:szCs w:val="27"/>
        </w:rPr>
        <w:lastRenderedPageBreak/>
        <w:t xml:space="preserve">магистральная улица непрерывного движения – </w:t>
      </w:r>
      <w:proofErr w:type="spellStart"/>
      <w:r w:rsidRPr="008F7EAE">
        <w:rPr>
          <w:sz w:val="27"/>
          <w:szCs w:val="27"/>
        </w:rPr>
        <w:t>Плющихинская</w:t>
      </w:r>
      <w:proofErr w:type="spellEnd"/>
      <w:r w:rsidRPr="008F7EAE">
        <w:rPr>
          <w:sz w:val="27"/>
          <w:szCs w:val="27"/>
        </w:rPr>
        <w:t xml:space="preserve"> магистраль, являющаяся составной частью формируемого Юго-Западного транзита, проходящего через территорию города. Магистраль пролегает со стороны введенного в эксплуат</w:t>
      </w:r>
      <w:r w:rsidRPr="008F7EAE">
        <w:rPr>
          <w:sz w:val="27"/>
          <w:szCs w:val="27"/>
        </w:rPr>
        <w:t>а</w:t>
      </w:r>
      <w:r w:rsidRPr="008F7EAE">
        <w:rPr>
          <w:sz w:val="27"/>
          <w:szCs w:val="27"/>
        </w:rPr>
        <w:t xml:space="preserve">цию </w:t>
      </w:r>
      <w:proofErr w:type="spellStart"/>
      <w:r w:rsidRPr="008F7EAE">
        <w:rPr>
          <w:sz w:val="27"/>
          <w:szCs w:val="27"/>
        </w:rPr>
        <w:t>Бугринского</w:t>
      </w:r>
      <w:proofErr w:type="spellEnd"/>
      <w:r w:rsidRPr="008F7EAE">
        <w:rPr>
          <w:sz w:val="27"/>
          <w:szCs w:val="27"/>
        </w:rPr>
        <w:t xml:space="preserve"> моста в направлении перспективного Восточного объезда; </w:t>
      </w:r>
    </w:p>
    <w:p w:rsidR="00BA63FE" w:rsidRPr="008F7EAE" w:rsidRDefault="00BA63FE" w:rsidP="00BA63FE">
      <w:pPr>
        <w:rPr>
          <w:sz w:val="27"/>
          <w:szCs w:val="27"/>
        </w:rPr>
      </w:pPr>
      <w:r w:rsidRPr="008F7EAE">
        <w:rPr>
          <w:sz w:val="27"/>
          <w:szCs w:val="27"/>
        </w:rPr>
        <w:t xml:space="preserve">магистральные улицы городского значения регулируемого движения </w:t>
      </w:r>
      <w:r w:rsidRPr="008F7EAE">
        <w:rPr>
          <w:sz w:val="27"/>
          <w:szCs w:val="27"/>
          <w:lang w:val="en-US"/>
        </w:rPr>
        <w:t>I</w:t>
      </w:r>
      <w:r w:rsidRPr="008F7EAE">
        <w:rPr>
          <w:sz w:val="27"/>
          <w:szCs w:val="27"/>
        </w:rPr>
        <w:t xml:space="preserve"> класса, формируемые в створе ул. Кирова, ул. Автогенной, ул. Никитина, ул. </w:t>
      </w:r>
      <w:proofErr w:type="spellStart"/>
      <w:r w:rsidRPr="008F7EAE">
        <w:rPr>
          <w:sz w:val="27"/>
          <w:szCs w:val="27"/>
        </w:rPr>
        <w:t>Доватора</w:t>
      </w:r>
      <w:proofErr w:type="spellEnd"/>
      <w:r w:rsidRPr="008F7EAE">
        <w:rPr>
          <w:sz w:val="27"/>
          <w:szCs w:val="27"/>
        </w:rPr>
        <w:t>. Да</w:t>
      </w:r>
      <w:r w:rsidRPr="008F7EAE">
        <w:rPr>
          <w:sz w:val="27"/>
          <w:szCs w:val="27"/>
        </w:rPr>
        <w:t>н</w:t>
      </w:r>
      <w:r w:rsidRPr="008F7EAE">
        <w:rPr>
          <w:sz w:val="27"/>
          <w:szCs w:val="27"/>
        </w:rPr>
        <w:t>ные улицы обеспечивают пропуск через территорию транзитного транспорта, дв</w:t>
      </w:r>
      <w:r w:rsidRPr="008F7EAE">
        <w:rPr>
          <w:sz w:val="27"/>
          <w:szCs w:val="27"/>
        </w:rPr>
        <w:t>и</w:t>
      </w:r>
      <w:r w:rsidRPr="008F7EAE">
        <w:rPr>
          <w:sz w:val="27"/>
          <w:szCs w:val="27"/>
        </w:rPr>
        <w:t xml:space="preserve">жущегося между планировочными секторами города. Улица Автогенная обеспечивает пропуск и перераспределение транспортных потоков, движущихся со стороны перспективного </w:t>
      </w:r>
      <w:proofErr w:type="spellStart"/>
      <w:r w:rsidRPr="008F7EAE">
        <w:rPr>
          <w:sz w:val="27"/>
          <w:szCs w:val="27"/>
        </w:rPr>
        <w:t>Мелькомбинатовского</w:t>
      </w:r>
      <w:proofErr w:type="spellEnd"/>
      <w:r w:rsidRPr="008F7EAE">
        <w:rPr>
          <w:sz w:val="27"/>
          <w:szCs w:val="27"/>
        </w:rPr>
        <w:t xml:space="preserve"> моста через р. Обь;</w:t>
      </w:r>
    </w:p>
    <w:p w:rsidR="00BA63FE" w:rsidRPr="008F7EAE" w:rsidRDefault="00BA63FE" w:rsidP="00BA63FE">
      <w:pPr>
        <w:rPr>
          <w:sz w:val="27"/>
          <w:szCs w:val="27"/>
        </w:rPr>
      </w:pPr>
      <w:r w:rsidRPr="008F7EAE">
        <w:rPr>
          <w:sz w:val="27"/>
          <w:szCs w:val="27"/>
        </w:rPr>
        <w:t xml:space="preserve">магистральные улицы городского значения регулируемого движения </w:t>
      </w:r>
      <w:r w:rsidRPr="008F7EAE">
        <w:rPr>
          <w:sz w:val="27"/>
          <w:szCs w:val="27"/>
          <w:lang w:val="en-US"/>
        </w:rPr>
        <w:t>II</w:t>
      </w:r>
      <w:r w:rsidRPr="008F7EAE">
        <w:rPr>
          <w:sz w:val="27"/>
          <w:szCs w:val="27"/>
        </w:rPr>
        <w:t xml:space="preserve"> класса, расположенные в створе ул. Лобова, ул. Лескова, ул. Панфиловцев, ул. Декабр</w:t>
      </w:r>
      <w:r w:rsidRPr="008F7EAE">
        <w:rPr>
          <w:sz w:val="27"/>
          <w:szCs w:val="27"/>
        </w:rPr>
        <w:t>и</w:t>
      </w:r>
      <w:r w:rsidRPr="008F7EAE">
        <w:rPr>
          <w:sz w:val="27"/>
          <w:szCs w:val="27"/>
        </w:rPr>
        <w:t>стов</w:t>
      </w:r>
      <w:r w:rsidR="0089637D">
        <w:rPr>
          <w:sz w:val="27"/>
          <w:szCs w:val="27"/>
        </w:rPr>
        <w:t> −</w:t>
      </w:r>
      <w:r w:rsidRPr="008F7EAE">
        <w:rPr>
          <w:sz w:val="27"/>
          <w:szCs w:val="27"/>
        </w:rPr>
        <w:t xml:space="preserve"> ул.</w:t>
      </w:r>
      <w:r w:rsidR="0089637D">
        <w:rPr>
          <w:sz w:val="27"/>
          <w:szCs w:val="27"/>
        </w:rPr>
        <w:t> </w:t>
      </w:r>
      <w:r w:rsidRPr="008F7EAE">
        <w:rPr>
          <w:sz w:val="27"/>
          <w:szCs w:val="27"/>
        </w:rPr>
        <w:t xml:space="preserve">Лазо, а также продолжение магистрали от ул. Выборной, проходящей на рассматриваемом участке территории в одном транспортном коридоре с </w:t>
      </w:r>
      <w:proofErr w:type="spellStart"/>
      <w:r w:rsidRPr="008F7EAE">
        <w:rPr>
          <w:sz w:val="27"/>
          <w:szCs w:val="27"/>
        </w:rPr>
        <w:t>Плющихи</w:t>
      </w:r>
      <w:r w:rsidRPr="008F7EAE">
        <w:rPr>
          <w:sz w:val="27"/>
          <w:szCs w:val="27"/>
        </w:rPr>
        <w:t>н</w:t>
      </w:r>
      <w:r w:rsidRPr="008F7EAE">
        <w:rPr>
          <w:sz w:val="27"/>
          <w:szCs w:val="27"/>
        </w:rPr>
        <w:t>ской</w:t>
      </w:r>
      <w:proofErr w:type="spellEnd"/>
      <w:r w:rsidRPr="008F7EAE">
        <w:rPr>
          <w:sz w:val="27"/>
          <w:szCs w:val="27"/>
        </w:rPr>
        <w:t xml:space="preserve"> магистралью, в створе ул.</w:t>
      </w:r>
      <w:r w:rsidR="0089637D">
        <w:rPr>
          <w:sz w:val="27"/>
          <w:szCs w:val="27"/>
        </w:rPr>
        <w:t> </w:t>
      </w:r>
      <w:proofErr w:type="spellStart"/>
      <w:r w:rsidRPr="008F7EAE">
        <w:rPr>
          <w:sz w:val="27"/>
          <w:szCs w:val="27"/>
        </w:rPr>
        <w:t>Хитровской</w:t>
      </w:r>
      <w:proofErr w:type="spellEnd"/>
      <w:r w:rsidRPr="008F7EAE">
        <w:rPr>
          <w:sz w:val="27"/>
          <w:szCs w:val="27"/>
        </w:rPr>
        <w:t>. Магистраль, проходящая по ул. Дека</w:t>
      </w:r>
      <w:r w:rsidRPr="008F7EAE">
        <w:rPr>
          <w:sz w:val="27"/>
          <w:szCs w:val="27"/>
        </w:rPr>
        <w:t>б</w:t>
      </w:r>
      <w:r w:rsidRPr="008F7EAE">
        <w:rPr>
          <w:sz w:val="27"/>
          <w:szCs w:val="27"/>
        </w:rPr>
        <w:t>ристов</w:t>
      </w:r>
      <w:r w:rsidR="0089637D">
        <w:rPr>
          <w:sz w:val="27"/>
          <w:szCs w:val="27"/>
        </w:rPr>
        <w:t> </w:t>
      </w:r>
      <w:r w:rsidRPr="008F7EAE">
        <w:rPr>
          <w:sz w:val="27"/>
          <w:szCs w:val="27"/>
        </w:rPr>
        <w:t>– ул. Лазо, является продолжением магистрали, идущ</w:t>
      </w:r>
      <w:r>
        <w:rPr>
          <w:sz w:val="27"/>
          <w:szCs w:val="27"/>
        </w:rPr>
        <w:t>ей вдоль железной дороги по ул. </w:t>
      </w:r>
      <w:proofErr w:type="spellStart"/>
      <w:r w:rsidRPr="008F7EAE">
        <w:rPr>
          <w:sz w:val="27"/>
          <w:szCs w:val="27"/>
        </w:rPr>
        <w:t>Зыряновской</w:t>
      </w:r>
      <w:proofErr w:type="spellEnd"/>
      <w:r w:rsidRPr="008F7EAE">
        <w:rPr>
          <w:sz w:val="27"/>
          <w:szCs w:val="27"/>
        </w:rPr>
        <w:t xml:space="preserve"> в направлении жилой застройки </w:t>
      </w:r>
      <w:proofErr w:type="spellStart"/>
      <w:r w:rsidRPr="008F7EAE">
        <w:rPr>
          <w:sz w:val="27"/>
          <w:szCs w:val="27"/>
        </w:rPr>
        <w:t>Ключ-Камышинского</w:t>
      </w:r>
      <w:proofErr w:type="spellEnd"/>
      <w:r w:rsidRPr="008F7EAE">
        <w:rPr>
          <w:sz w:val="27"/>
          <w:szCs w:val="27"/>
        </w:rPr>
        <w:t xml:space="preserve"> плато;</w:t>
      </w:r>
    </w:p>
    <w:p w:rsidR="00BA63FE" w:rsidRPr="008F7EAE" w:rsidRDefault="00BA63FE" w:rsidP="00BA63FE">
      <w:pPr>
        <w:rPr>
          <w:sz w:val="27"/>
          <w:szCs w:val="27"/>
        </w:rPr>
      </w:pPr>
      <w:r w:rsidRPr="008F7EAE">
        <w:rPr>
          <w:sz w:val="27"/>
          <w:szCs w:val="27"/>
        </w:rPr>
        <w:t>магистральные улицы районного значения, расположенные в створе ул. Алта</w:t>
      </w:r>
      <w:r w:rsidRPr="008F7EAE">
        <w:rPr>
          <w:sz w:val="27"/>
          <w:szCs w:val="27"/>
        </w:rPr>
        <w:t>й</w:t>
      </w:r>
      <w:r w:rsidRPr="008F7EAE">
        <w:rPr>
          <w:sz w:val="27"/>
          <w:szCs w:val="27"/>
        </w:rPr>
        <w:t xml:space="preserve">ской, ул. Черемховской, ул. Воинской (частично), ул. Переселенческой (частично). Формируется новая улица – </w:t>
      </w:r>
      <w:r>
        <w:rPr>
          <w:sz w:val="27"/>
          <w:szCs w:val="27"/>
        </w:rPr>
        <w:t>районная магистраль</w:t>
      </w:r>
      <w:r w:rsidRPr="008F7EAE">
        <w:rPr>
          <w:sz w:val="27"/>
          <w:szCs w:val="27"/>
        </w:rPr>
        <w:t>, связывающая территорию прое</w:t>
      </w:r>
      <w:r w:rsidRPr="008F7EAE">
        <w:rPr>
          <w:sz w:val="27"/>
          <w:szCs w:val="27"/>
        </w:rPr>
        <w:t>к</w:t>
      </w:r>
      <w:r w:rsidRPr="008F7EAE">
        <w:rPr>
          <w:sz w:val="27"/>
          <w:szCs w:val="27"/>
        </w:rPr>
        <w:t xml:space="preserve">тируемого жилого района 05 с </w:t>
      </w:r>
      <w:proofErr w:type="spellStart"/>
      <w:r w:rsidRPr="008F7EAE">
        <w:rPr>
          <w:sz w:val="27"/>
          <w:szCs w:val="27"/>
        </w:rPr>
        <w:t>Плющихинской</w:t>
      </w:r>
      <w:proofErr w:type="spellEnd"/>
      <w:r w:rsidRPr="008F7EAE">
        <w:rPr>
          <w:sz w:val="27"/>
          <w:szCs w:val="27"/>
        </w:rPr>
        <w:t xml:space="preserve"> магистралью;</w:t>
      </w:r>
    </w:p>
    <w:p w:rsidR="00BA63FE" w:rsidRPr="008F7EAE" w:rsidRDefault="00BA63FE" w:rsidP="00BA63FE">
      <w:pPr>
        <w:rPr>
          <w:sz w:val="27"/>
          <w:szCs w:val="27"/>
        </w:rPr>
      </w:pPr>
      <w:r w:rsidRPr="008F7EAE">
        <w:rPr>
          <w:sz w:val="27"/>
          <w:szCs w:val="27"/>
        </w:rPr>
        <w:t>на территории районов жилой и коммунально-складской застройки проклад</w:t>
      </w:r>
      <w:r w:rsidRPr="008F7EAE">
        <w:rPr>
          <w:sz w:val="27"/>
          <w:szCs w:val="27"/>
        </w:rPr>
        <w:t>ы</w:t>
      </w:r>
      <w:r w:rsidRPr="008F7EAE">
        <w:rPr>
          <w:sz w:val="27"/>
          <w:szCs w:val="27"/>
        </w:rPr>
        <w:t>ваются улицы коммунально-складских зон. Данные улицы обеспечивают транспор</w:t>
      </w:r>
      <w:r w:rsidRPr="008F7EAE">
        <w:rPr>
          <w:sz w:val="27"/>
          <w:szCs w:val="27"/>
        </w:rPr>
        <w:t>т</w:t>
      </w:r>
      <w:r w:rsidRPr="008F7EAE">
        <w:rPr>
          <w:sz w:val="27"/>
          <w:szCs w:val="27"/>
        </w:rPr>
        <w:t xml:space="preserve">ное обслуживание объектов коммунально-складской застройки. Проезд грузового транспорта в направлении данных кварталов обеспечивается по ул. Панфиловцев с дальнейшим перераспределением по перечисленным улицам.  </w:t>
      </w:r>
    </w:p>
    <w:p w:rsidR="00BA63FE" w:rsidRPr="008F7EAE" w:rsidRDefault="00BA63FE" w:rsidP="00BA63FE">
      <w:pPr>
        <w:rPr>
          <w:sz w:val="27"/>
          <w:szCs w:val="27"/>
        </w:rPr>
      </w:pPr>
      <w:r w:rsidRPr="008F7EAE">
        <w:rPr>
          <w:sz w:val="27"/>
          <w:szCs w:val="27"/>
        </w:rPr>
        <w:t>Расчетная общая протяженность УДС планируется в размере 39,18 км, что обеспечит ее плотность  в размере 5,4 км/кв. км.</w:t>
      </w:r>
    </w:p>
    <w:p w:rsidR="00BA63FE" w:rsidRPr="008F7EAE" w:rsidRDefault="00BA63FE" w:rsidP="00BA63FE">
      <w:pPr>
        <w:rPr>
          <w:sz w:val="27"/>
          <w:szCs w:val="27"/>
        </w:rPr>
      </w:pPr>
      <w:r w:rsidRPr="008F7EAE">
        <w:rPr>
          <w:sz w:val="27"/>
          <w:szCs w:val="27"/>
        </w:rPr>
        <w:t>Положение установленных проектом красных линий определяется шириной проезжей части улиц и дорог, шириной коридоров инженерно-технических комм</w:t>
      </w:r>
      <w:r w:rsidRPr="008F7EAE">
        <w:rPr>
          <w:sz w:val="27"/>
          <w:szCs w:val="27"/>
        </w:rPr>
        <w:t>у</w:t>
      </w:r>
      <w:r w:rsidRPr="008F7EAE">
        <w:rPr>
          <w:sz w:val="27"/>
          <w:szCs w:val="27"/>
        </w:rPr>
        <w:t>никаций, шириной тротуаров и полос озеленения. Проектом учитывается территория размещения перспективных транспортных развязок, в том числе в разных уровнях.</w:t>
      </w:r>
    </w:p>
    <w:p w:rsidR="00BA63FE" w:rsidRPr="008F7EAE" w:rsidRDefault="00BA63FE" w:rsidP="00BA63FE">
      <w:pPr>
        <w:rPr>
          <w:sz w:val="27"/>
          <w:szCs w:val="27"/>
        </w:rPr>
      </w:pPr>
      <w:r w:rsidRPr="008F7EAE">
        <w:rPr>
          <w:sz w:val="27"/>
          <w:szCs w:val="27"/>
        </w:rPr>
        <w:t xml:space="preserve">Предусматривается размещение линии скоростного трамвая по ул. Автогенной и в створе ул. </w:t>
      </w:r>
      <w:proofErr w:type="spellStart"/>
      <w:r w:rsidRPr="008F7EAE">
        <w:rPr>
          <w:sz w:val="27"/>
          <w:szCs w:val="27"/>
        </w:rPr>
        <w:t>Доватора</w:t>
      </w:r>
      <w:proofErr w:type="spellEnd"/>
      <w:r w:rsidRPr="008F7EAE">
        <w:rPr>
          <w:sz w:val="27"/>
          <w:szCs w:val="27"/>
        </w:rPr>
        <w:t>. По ул. Кирова также запланирован рельсовый транспорт. Развитие автобусного сообщения планируется по существующим и новым магис</w:t>
      </w:r>
      <w:r w:rsidRPr="008F7EAE">
        <w:rPr>
          <w:sz w:val="27"/>
          <w:szCs w:val="27"/>
        </w:rPr>
        <w:t>т</w:t>
      </w:r>
      <w:r w:rsidRPr="008F7EAE">
        <w:rPr>
          <w:sz w:val="27"/>
          <w:szCs w:val="27"/>
        </w:rPr>
        <w:t xml:space="preserve">ральным улицам. По ул. Никитина от ул. </w:t>
      </w:r>
      <w:proofErr w:type="spellStart"/>
      <w:r w:rsidRPr="008F7EAE">
        <w:rPr>
          <w:sz w:val="27"/>
          <w:szCs w:val="27"/>
        </w:rPr>
        <w:t>Кошурникова</w:t>
      </w:r>
      <w:proofErr w:type="spellEnd"/>
      <w:r w:rsidRPr="008F7EAE">
        <w:rPr>
          <w:sz w:val="27"/>
          <w:szCs w:val="27"/>
        </w:rPr>
        <w:t xml:space="preserve"> и далее по </w:t>
      </w:r>
      <w:proofErr w:type="spellStart"/>
      <w:r w:rsidRPr="008F7EAE">
        <w:rPr>
          <w:sz w:val="27"/>
          <w:szCs w:val="27"/>
        </w:rPr>
        <w:t>Гусинобродскому</w:t>
      </w:r>
      <w:proofErr w:type="spellEnd"/>
      <w:r w:rsidRPr="008F7EAE">
        <w:rPr>
          <w:sz w:val="27"/>
          <w:szCs w:val="27"/>
        </w:rPr>
        <w:t xml:space="preserve"> шоссе предполагается ветка метро.</w:t>
      </w:r>
    </w:p>
    <w:p w:rsidR="00BA63FE" w:rsidRPr="008F7EAE" w:rsidRDefault="00BA63FE" w:rsidP="00BA63FE">
      <w:pPr>
        <w:rPr>
          <w:sz w:val="27"/>
          <w:szCs w:val="27"/>
        </w:rPr>
      </w:pPr>
      <w:r w:rsidRPr="008F7EAE">
        <w:rPr>
          <w:sz w:val="27"/>
          <w:szCs w:val="27"/>
        </w:rPr>
        <w:t>Транспортно-пересадочные узлы организуются в районе планируемых разв</w:t>
      </w:r>
      <w:r w:rsidRPr="008F7EAE">
        <w:rPr>
          <w:sz w:val="27"/>
          <w:szCs w:val="27"/>
        </w:rPr>
        <w:t>я</w:t>
      </w:r>
      <w:r w:rsidRPr="008F7EAE">
        <w:rPr>
          <w:sz w:val="27"/>
          <w:szCs w:val="27"/>
        </w:rPr>
        <w:t xml:space="preserve">зок на пересечении основных магистралей </w:t>
      </w:r>
      <w:r w:rsidR="0089637D">
        <w:rPr>
          <w:sz w:val="27"/>
          <w:szCs w:val="27"/>
        </w:rPr>
        <w:t>−</w:t>
      </w:r>
      <w:r>
        <w:rPr>
          <w:sz w:val="27"/>
          <w:szCs w:val="27"/>
        </w:rPr>
        <w:t xml:space="preserve"> </w:t>
      </w:r>
      <w:r w:rsidRPr="008F7EAE">
        <w:rPr>
          <w:sz w:val="27"/>
          <w:szCs w:val="27"/>
        </w:rPr>
        <w:t xml:space="preserve">ул. Кирова, ул. Автогенной, ул. </w:t>
      </w:r>
      <w:proofErr w:type="spellStart"/>
      <w:r w:rsidRPr="008F7EAE">
        <w:rPr>
          <w:sz w:val="27"/>
          <w:szCs w:val="27"/>
        </w:rPr>
        <w:t>Доват</w:t>
      </w:r>
      <w:r w:rsidRPr="008F7EAE">
        <w:rPr>
          <w:sz w:val="27"/>
          <w:szCs w:val="27"/>
        </w:rPr>
        <w:t>о</w:t>
      </w:r>
      <w:r w:rsidRPr="008F7EAE">
        <w:rPr>
          <w:sz w:val="27"/>
          <w:szCs w:val="27"/>
        </w:rPr>
        <w:t>ра</w:t>
      </w:r>
      <w:proofErr w:type="spellEnd"/>
      <w:r w:rsidRPr="008F7EAE">
        <w:rPr>
          <w:sz w:val="27"/>
          <w:szCs w:val="27"/>
        </w:rPr>
        <w:t xml:space="preserve">, перспективной </w:t>
      </w:r>
      <w:proofErr w:type="spellStart"/>
      <w:r w:rsidRPr="008F7EAE">
        <w:rPr>
          <w:sz w:val="27"/>
          <w:szCs w:val="27"/>
        </w:rPr>
        <w:t>Плющихинской</w:t>
      </w:r>
      <w:proofErr w:type="spellEnd"/>
      <w:r w:rsidRPr="008F7EAE">
        <w:rPr>
          <w:sz w:val="27"/>
          <w:szCs w:val="27"/>
        </w:rPr>
        <w:t xml:space="preserve"> магистрали с привязкой к местам размещения платформ скоростного трамвая и будущих станций метрополитена. </w:t>
      </w:r>
    </w:p>
    <w:p w:rsidR="00BA63FE" w:rsidRPr="008F7EAE" w:rsidRDefault="00BA63FE" w:rsidP="00BA63FE">
      <w:pPr>
        <w:rPr>
          <w:sz w:val="27"/>
          <w:szCs w:val="27"/>
        </w:rPr>
      </w:pPr>
      <w:r w:rsidRPr="008F7EAE">
        <w:rPr>
          <w:sz w:val="27"/>
          <w:szCs w:val="27"/>
        </w:rPr>
        <w:t>Расчетная протяженность линий пассажирского транспорта всех видов сост</w:t>
      </w:r>
      <w:r w:rsidRPr="008F7EAE">
        <w:rPr>
          <w:sz w:val="27"/>
          <w:szCs w:val="27"/>
        </w:rPr>
        <w:t>а</w:t>
      </w:r>
      <w:r w:rsidRPr="008F7EAE">
        <w:rPr>
          <w:sz w:val="27"/>
          <w:szCs w:val="27"/>
        </w:rPr>
        <w:t>вит 26,45 км.</w:t>
      </w:r>
    </w:p>
    <w:p w:rsidR="00BA63FE" w:rsidRPr="008F7EAE" w:rsidRDefault="00BA63FE" w:rsidP="00BA63FE">
      <w:pPr>
        <w:rPr>
          <w:sz w:val="27"/>
          <w:szCs w:val="27"/>
        </w:rPr>
      </w:pPr>
      <w:r w:rsidRPr="008F7EAE">
        <w:rPr>
          <w:sz w:val="27"/>
          <w:szCs w:val="27"/>
        </w:rPr>
        <w:t>Предусматривается развитие системы хранения индивидуального автотран</w:t>
      </w:r>
      <w:r w:rsidRPr="008F7EAE">
        <w:rPr>
          <w:sz w:val="27"/>
          <w:szCs w:val="27"/>
        </w:rPr>
        <w:t>с</w:t>
      </w:r>
      <w:r w:rsidRPr="008F7EAE">
        <w:rPr>
          <w:sz w:val="27"/>
          <w:szCs w:val="27"/>
        </w:rPr>
        <w:t>порта, ориентированной на обслуживание объектов застройки территории, а также для обеспечения потребностей населения смежных районов. Общая емкость разм</w:t>
      </w:r>
      <w:r w:rsidRPr="008F7EAE">
        <w:rPr>
          <w:sz w:val="27"/>
          <w:szCs w:val="27"/>
        </w:rPr>
        <w:t>е</w:t>
      </w:r>
      <w:r w:rsidRPr="008F7EAE">
        <w:rPr>
          <w:sz w:val="27"/>
          <w:szCs w:val="27"/>
        </w:rPr>
        <w:lastRenderedPageBreak/>
        <w:t xml:space="preserve">щаемых гаражных комплексов, </w:t>
      </w:r>
      <w:proofErr w:type="spellStart"/>
      <w:r w:rsidRPr="008F7EAE">
        <w:rPr>
          <w:sz w:val="27"/>
          <w:szCs w:val="27"/>
        </w:rPr>
        <w:t>автопаркингов</w:t>
      </w:r>
      <w:proofErr w:type="spellEnd"/>
      <w:r w:rsidRPr="008F7EAE">
        <w:rPr>
          <w:sz w:val="27"/>
          <w:szCs w:val="27"/>
        </w:rPr>
        <w:t xml:space="preserve"> и стоянок всех видов составит около 56,4 тыс. </w:t>
      </w:r>
      <w:proofErr w:type="spellStart"/>
      <w:r w:rsidRPr="008F7EAE">
        <w:rPr>
          <w:sz w:val="27"/>
          <w:szCs w:val="27"/>
        </w:rPr>
        <w:t>машино-мест</w:t>
      </w:r>
      <w:proofErr w:type="spellEnd"/>
      <w:r w:rsidRPr="008F7EAE">
        <w:rPr>
          <w:sz w:val="27"/>
          <w:szCs w:val="27"/>
        </w:rPr>
        <w:t xml:space="preserve">. </w:t>
      </w:r>
    </w:p>
    <w:p w:rsidR="00BA63FE" w:rsidRPr="008F7EAE" w:rsidRDefault="00BA63FE" w:rsidP="00BA63FE">
      <w:pPr>
        <w:rPr>
          <w:sz w:val="27"/>
          <w:szCs w:val="27"/>
        </w:rPr>
      </w:pPr>
    </w:p>
    <w:p w:rsidR="00BA63FE" w:rsidRPr="008F7EAE" w:rsidRDefault="00BA63FE" w:rsidP="00BA63FE">
      <w:pPr>
        <w:pStyle w:val="1"/>
        <w:spacing w:before="0" w:after="0"/>
        <w:ind w:firstLine="0"/>
        <w:rPr>
          <w:sz w:val="27"/>
          <w:szCs w:val="27"/>
        </w:rPr>
      </w:pPr>
      <w:r w:rsidRPr="008F7EAE">
        <w:rPr>
          <w:sz w:val="27"/>
          <w:szCs w:val="27"/>
        </w:rPr>
        <w:t>2.3. Развитие систем инженерно-технического обеспечения</w:t>
      </w:r>
    </w:p>
    <w:p w:rsidR="00BA63FE" w:rsidRPr="008F7EAE" w:rsidRDefault="00BA63FE" w:rsidP="00BA63FE">
      <w:pPr>
        <w:rPr>
          <w:sz w:val="27"/>
          <w:szCs w:val="27"/>
        </w:rPr>
      </w:pPr>
    </w:p>
    <w:p w:rsidR="00BA63FE" w:rsidRPr="008F7EAE" w:rsidRDefault="00BA63FE" w:rsidP="00BA63FE">
      <w:pPr>
        <w:rPr>
          <w:sz w:val="27"/>
          <w:szCs w:val="27"/>
        </w:rPr>
      </w:pPr>
      <w:r w:rsidRPr="008F7EAE">
        <w:rPr>
          <w:sz w:val="27"/>
          <w:szCs w:val="27"/>
        </w:rPr>
        <w:t>На территории расположены объекты городских систем инженерно-технического обеспечения. К ним относится понизительная подстанция «Светлая» и ряд распределительных подстанций. По территории района проходят магистральные сети, в том числе городские водоводы с диаметром Д</w:t>
      </w:r>
      <w:r w:rsidRPr="008F7EAE">
        <w:rPr>
          <w:sz w:val="27"/>
          <w:szCs w:val="27"/>
          <w:lang w:val="en-US"/>
        </w:rPr>
        <w:t> </w:t>
      </w:r>
      <w:r w:rsidRPr="008F7EAE">
        <w:rPr>
          <w:sz w:val="27"/>
          <w:szCs w:val="27"/>
        </w:rPr>
        <w:t xml:space="preserve">500 </w:t>
      </w:r>
      <w:r w:rsidR="0089637D">
        <w:rPr>
          <w:sz w:val="27"/>
          <w:szCs w:val="27"/>
        </w:rPr>
        <w:t>−</w:t>
      </w:r>
      <w:r w:rsidRPr="008F7EAE">
        <w:rPr>
          <w:sz w:val="27"/>
          <w:szCs w:val="27"/>
        </w:rPr>
        <w:t xml:space="preserve"> 1200 мм, канализацио</w:t>
      </w:r>
      <w:r w:rsidRPr="008F7EAE">
        <w:rPr>
          <w:sz w:val="27"/>
          <w:szCs w:val="27"/>
        </w:rPr>
        <w:t>н</w:t>
      </w:r>
      <w:r w:rsidRPr="008F7EAE">
        <w:rPr>
          <w:sz w:val="27"/>
          <w:szCs w:val="27"/>
        </w:rPr>
        <w:t>ные коллекторы Д</w:t>
      </w:r>
      <w:r w:rsidRPr="008F7EAE">
        <w:rPr>
          <w:sz w:val="27"/>
          <w:szCs w:val="27"/>
          <w:lang w:val="en-US"/>
        </w:rPr>
        <w:t> </w:t>
      </w:r>
      <w:r w:rsidRPr="008F7EAE">
        <w:rPr>
          <w:sz w:val="27"/>
          <w:szCs w:val="27"/>
        </w:rPr>
        <w:t xml:space="preserve">300 </w:t>
      </w:r>
      <w:r w:rsidR="0089637D">
        <w:rPr>
          <w:sz w:val="27"/>
          <w:szCs w:val="27"/>
        </w:rPr>
        <w:t>−</w:t>
      </w:r>
      <w:r w:rsidRPr="008F7EAE">
        <w:rPr>
          <w:sz w:val="27"/>
          <w:szCs w:val="27"/>
        </w:rPr>
        <w:t xml:space="preserve"> 1400 мм, надземные и подземные те</w:t>
      </w:r>
      <w:r>
        <w:rPr>
          <w:sz w:val="27"/>
          <w:szCs w:val="27"/>
        </w:rPr>
        <w:t>плосети</w:t>
      </w:r>
      <w:r w:rsidRPr="008F7EAE">
        <w:rPr>
          <w:sz w:val="27"/>
          <w:szCs w:val="27"/>
        </w:rPr>
        <w:t xml:space="preserve"> Д</w:t>
      </w:r>
      <w:r w:rsidRPr="008F7EAE">
        <w:rPr>
          <w:sz w:val="27"/>
          <w:szCs w:val="27"/>
          <w:lang w:val="en-US"/>
        </w:rPr>
        <w:t> </w:t>
      </w:r>
      <w:r w:rsidRPr="008F7EAE">
        <w:rPr>
          <w:sz w:val="27"/>
          <w:szCs w:val="27"/>
        </w:rPr>
        <w:t xml:space="preserve">200 </w:t>
      </w:r>
      <w:r w:rsidR="008E590B">
        <w:rPr>
          <w:sz w:val="27"/>
          <w:szCs w:val="27"/>
        </w:rPr>
        <w:t>–</w:t>
      </w:r>
      <w:r w:rsidRPr="008F7EAE">
        <w:rPr>
          <w:sz w:val="27"/>
          <w:szCs w:val="27"/>
        </w:rPr>
        <w:t xml:space="preserve"> 1000</w:t>
      </w:r>
      <w:r w:rsidR="008E590B">
        <w:rPr>
          <w:sz w:val="27"/>
          <w:szCs w:val="27"/>
        </w:rPr>
        <w:t> </w:t>
      </w:r>
      <w:r w:rsidRPr="008F7EAE">
        <w:rPr>
          <w:sz w:val="27"/>
          <w:szCs w:val="27"/>
        </w:rPr>
        <w:t xml:space="preserve">мм, воздушная ЛЭП 110 кВ, </w:t>
      </w:r>
      <w:r>
        <w:rPr>
          <w:sz w:val="27"/>
          <w:szCs w:val="27"/>
        </w:rPr>
        <w:t>коллекторы ливневой канализации</w:t>
      </w:r>
      <w:r w:rsidRPr="008F7EAE">
        <w:rPr>
          <w:sz w:val="27"/>
          <w:szCs w:val="27"/>
        </w:rPr>
        <w:t xml:space="preserve"> Д</w:t>
      </w:r>
      <w:r w:rsidRPr="008F7EAE">
        <w:rPr>
          <w:sz w:val="27"/>
          <w:szCs w:val="27"/>
          <w:lang w:val="en-US"/>
        </w:rPr>
        <w:t> </w:t>
      </w:r>
      <w:r w:rsidRPr="008F7EAE">
        <w:rPr>
          <w:sz w:val="27"/>
          <w:szCs w:val="27"/>
        </w:rPr>
        <w:t>600 – 2500 мм, подземные и надземны</w:t>
      </w:r>
      <w:r>
        <w:rPr>
          <w:sz w:val="27"/>
          <w:szCs w:val="27"/>
        </w:rPr>
        <w:t>е газопроводы высокого давления</w:t>
      </w:r>
      <w:r w:rsidRPr="008F7EAE">
        <w:rPr>
          <w:sz w:val="27"/>
          <w:szCs w:val="27"/>
        </w:rPr>
        <w:t xml:space="preserve"> Д</w:t>
      </w:r>
      <w:r w:rsidRPr="008F7EAE">
        <w:rPr>
          <w:sz w:val="27"/>
          <w:szCs w:val="27"/>
          <w:lang w:val="en-US"/>
        </w:rPr>
        <w:t> </w:t>
      </w:r>
      <w:r w:rsidRPr="008F7EAE">
        <w:rPr>
          <w:sz w:val="27"/>
          <w:szCs w:val="27"/>
        </w:rPr>
        <w:t xml:space="preserve">100 </w:t>
      </w:r>
      <w:r w:rsidR="0089637D">
        <w:rPr>
          <w:sz w:val="27"/>
          <w:szCs w:val="27"/>
        </w:rPr>
        <w:t>−</w:t>
      </w:r>
      <w:r w:rsidRPr="008F7EAE">
        <w:rPr>
          <w:sz w:val="27"/>
          <w:szCs w:val="27"/>
        </w:rPr>
        <w:t xml:space="preserve"> 500 мм, канализационные насосные станции (далее – КНС) и сооружения автономных к</w:t>
      </w:r>
      <w:r w:rsidRPr="008F7EAE">
        <w:rPr>
          <w:sz w:val="27"/>
          <w:szCs w:val="27"/>
        </w:rPr>
        <w:t>о</w:t>
      </w:r>
      <w:r w:rsidRPr="008F7EAE">
        <w:rPr>
          <w:sz w:val="27"/>
          <w:szCs w:val="27"/>
        </w:rPr>
        <w:t>тельных.</w:t>
      </w:r>
    </w:p>
    <w:p w:rsidR="00BA63FE" w:rsidRPr="008F7EAE" w:rsidRDefault="00BA63FE" w:rsidP="00BA63FE">
      <w:pPr>
        <w:rPr>
          <w:sz w:val="27"/>
          <w:szCs w:val="27"/>
        </w:rPr>
      </w:pPr>
      <w:r w:rsidRPr="008F7EAE">
        <w:rPr>
          <w:sz w:val="27"/>
          <w:szCs w:val="27"/>
        </w:rPr>
        <w:t>Для дальнейшего развития территории района, обеспечения новых объектов застройки предусмотрено размещение новых сетей и сооружений инженерно-технического обеспечения. На участках планируемого расширения дорог и размещ</w:t>
      </w:r>
      <w:r w:rsidRPr="008F7EAE">
        <w:rPr>
          <w:sz w:val="27"/>
          <w:szCs w:val="27"/>
        </w:rPr>
        <w:t>е</w:t>
      </w:r>
      <w:r w:rsidRPr="008F7EAE">
        <w:rPr>
          <w:sz w:val="27"/>
          <w:szCs w:val="27"/>
        </w:rPr>
        <w:t>ния транспортных развязок потребуется частичный вынос существующих инжене</w:t>
      </w:r>
      <w:r w:rsidRPr="008F7EAE">
        <w:rPr>
          <w:sz w:val="27"/>
          <w:szCs w:val="27"/>
        </w:rPr>
        <w:t>р</w:t>
      </w:r>
      <w:r w:rsidRPr="008F7EAE">
        <w:rPr>
          <w:sz w:val="27"/>
          <w:szCs w:val="27"/>
        </w:rPr>
        <w:t>ных сетей.</w:t>
      </w:r>
    </w:p>
    <w:p w:rsidR="00BA63FE" w:rsidRPr="008F7EAE" w:rsidRDefault="00BA63FE" w:rsidP="00BA63FE">
      <w:pPr>
        <w:rPr>
          <w:sz w:val="27"/>
          <w:szCs w:val="27"/>
        </w:rPr>
      </w:pPr>
    </w:p>
    <w:p w:rsidR="00BA63FE" w:rsidRPr="008F7EAE" w:rsidRDefault="00BA63FE" w:rsidP="00BA63FE">
      <w:pPr>
        <w:ind w:firstLine="0"/>
        <w:jc w:val="center"/>
        <w:rPr>
          <w:b/>
          <w:sz w:val="27"/>
          <w:szCs w:val="27"/>
        </w:rPr>
      </w:pPr>
      <w:r w:rsidRPr="008F7EAE">
        <w:rPr>
          <w:b/>
          <w:sz w:val="27"/>
          <w:szCs w:val="27"/>
        </w:rPr>
        <w:t>2.3.1. Водоснабжение</w:t>
      </w:r>
    </w:p>
    <w:p w:rsidR="00BA63FE" w:rsidRPr="008F7EAE" w:rsidRDefault="00BA63FE" w:rsidP="00BA63FE">
      <w:pPr>
        <w:rPr>
          <w:sz w:val="27"/>
          <w:szCs w:val="27"/>
        </w:rPr>
      </w:pPr>
    </w:p>
    <w:p w:rsidR="00BA63FE" w:rsidRPr="008F7EAE" w:rsidRDefault="00BA63FE" w:rsidP="00BA63FE">
      <w:pPr>
        <w:rPr>
          <w:sz w:val="27"/>
          <w:szCs w:val="27"/>
        </w:rPr>
      </w:pPr>
      <w:r w:rsidRPr="008F7EAE">
        <w:rPr>
          <w:sz w:val="27"/>
          <w:szCs w:val="27"/>
        </w:rPr>
        <w:t>Предусматривается развитие централизованной системы холодного водосна</w:t>
      </w:r>
      <w:r w:rsidRPr="008F7EAE">
        <w:rPr>
          <w:sz w:val="27"/>
          <w:szCs w:val="27"/>
        </w:rPr>
        <w:t>б</w:t>
      </w:r>
      <w:r w:rsidRPr="008F7EAE">
        <w:rPr>
          <w:sz w:val="27"/>
          <w:szCs w:val="27"/>
        </w:rPr>
        <w:t>жения от коммунальных сетей города. Планируется кольцевая система водоснабж</w:t>
      </w:r>
      <w:r w:rsidRPr="008F7EAE">
        <w:rPr>
          <w:sz w:val="27"/>
          <w:szCs w:val="27"/>
        </w:rPr>
        <w:t>е</w:t>
      </w:r>
      <w:r w:rsidRPr="008F7EAE">
        <w:rPr>
          <w:sz w:val="27"/>
          <w:szCs w:val="27"/>
        </w:rPr>
        <w:t xml:space="preserve">ния. </w:t>
      </w:r>
    </w:p>
    <w:p w:rsidR="00BA63FE" w:rsidRPr="008F7EAE" w:rsidRDefault="00BA63FE" w:rsidP="00BA63FE">
      <w:pPr>
        <w:rPr>
          <w:sz w:val="27"/>
          <w:szCs w:val="27"/>
        </w:rPr>
      </w:pPr>
      <w:r w:rsidRPr="008F7EAE">
        <w:rPr>
          <w:sz w:val="27"/>
          <w:szCs w:val="27"/>
        </w:rPr>
        <w:t>На территории размещаются новые магистральные и межквартальные водов</w:t>
      </w:r>
      <w:r w:rsidRPr="008F7EAE">
        <w:rPr>
          <w:sz w:val="27"/>
          <w:szCs w:val="27"/>
        </w:rPr>
        <w:t>о</w:t>
      </w:r>
      <w:r w:rsidRPr="008F7EAE">
        <w:rPr>
          <w:sz w:val="27"/>
          <w:szCs w:val="27"/>
        </w:rPr>
        <w:t>ды</w:t>
      </w:r>
      <w:bookmarkStart w:id="1" w:name="sub_3062"/>
      <w:r w:rsidRPr="008F7EAE">
        <w:rPr>
          <w:sz w:val="27"/>
          <w:szCs w:val="27"/>
        </w:rPr>
        <w:t xml:space="preserve"> расчетных диаметров Д</w:t>
      </w:r>
      <w:r w:rsidRPr="008F7EAE">
        <w:rPr>
          <w:sz w:val="27"/>
          <w:szCs w:val="27"/>
          <w:lang w:val="en-US"/>
        </w:rPr>
        <w:t> </w:t>
      </w:r>
      <w:r w:rsidRPr="008F7EAE">
        <w:rPr>
          <w:sz w:val="27"/>
          <w:szCs w:val="27"/>
        </w:rPr>
        <w:t xml:space="preserve">350 </w:t>
      </w:r>
      <w:r w:rsidR="0089637D">
        <w:rPr>
          <w:sz w:val="27"/>
          <w:szCs w:val="27"/>
        </w:rPr>
        <w:t>−</w:t>
      </w:r>
      <w:r w:rsidRPr="008F7EAE">
        <w:rPr>
          <w:sz w:val="27"/>
          <w:szCs w:val="27"/>
        </w:rPr>
        <w:t xml:space="preserve"> 500 мм. Также предусмотрены выносы водоводов Д</w:t>
      </w:r>
      <w:r w:rsidRPr="008F7EAE">
        <w:rPr>
          <w:sz w:val="27"/>
          <w:szCs w:val="27"/>
          <w:lang w:val="en-US"/>
        </w:rPr>
        <w:t> </w:t>
      </w:r>
      <w:r w:rsidRPr="008F7EAE">
        <w:rPr>
          <w:sz w:val="27"/>
          <w:szCs w:val="27"/>
        </w:rPr>
        <w:t xml:space="preserve">300 </w:t>
      </w:r>
      <w:r w:rsidR="0089637D">
        <w:rPr>
          <w:sz w:val="27"/>
          <w:szCs w:val="27"/>
        </w:rPr>
        <w:t>−</w:t>
      </w:r>
      <w:r w:rsidRPr="008F7EAE">
        <w:rPr>
          <w:sz w:val="27"/>
          <w:szCs w:val="27"/>
        </w:rPr>
        <w:t xml:space="preserve"> 1200 мм из-под планируемых дорог и территорий застройки с их перекла</w:t>
      </w:r>
      <w:r w:rsidRPr="008F7EAE">
        <w:rPr>
          <w:sz w:val="27"/>
          <w:szCs w:val="27"/>
        </w:rPr>
        <w:t>д</w:t>
      </w:r>
      <w:r w:rsidRPr="008F7EAE">
        <w:rPr>
          <w:sz w:val="27"/>
          <w:szCs w:val="27"/>
        </w:rPr>
        <w:t>кой в створы улиц. Противопожарный водопровод территории объединен с хозяйс</w:t>
      </w:r>
      <w:r w:rsidRPr="008F7EAE">
        <w:rPr>
          <w:sz w:val="27"/>
          <w:szCs w:val="27"/>
        </w:rPr>
        <w:t>т</w:t>
      </w:r>
      <w:r w:rsidRPr="008F7EAE">
        <w:rPr>
          <w:sz w:val="27"/>
          <w:szCs w:val="27"/>
        </w:rPr>
        <w:t>венно-питьевым. Для наружного пожаротушения на водопроводных сетях устанавливаются пожарные гидранты.</w:t>
      </w:r>
    </w:p>
    <w:p w:rsidR="00BA63FE" w:rsidRPr="008F7EAE" w:rsidRDefault="00BA63FE" w:rsidP="00BA63FE">
      <w:pPr>
        <w:rPr>
          <w:sz w:val="27"/>
          <w:szCs w:val="27"/>
        </w:rPr>
      </w:pPr>
    </w:p>
    <w:p w:rsidR="00BA63FE" w:rsidRPr="008F7EAE" w:rsidRDefault="00BA63FE" w:rsidP="00BA63FE">
      <w:pPr>
        <w:keepNext/>
        <w:ind w:firstLine="0"/>
        <w:jc w:val="center"/>
        <w:rPr>
          <w:b/>
          <w:sz w:val="27"/>
          <w:szCs w:val="27"/>
        </w:rPr>
      </w:pPr>
      <w:r w:rsidRPr="008F7EAE">
        <w:rPr>
          <w:b/>
          <w:sz w:val="27"/>
          <w:szCs w:val="27"/>
        </w:rPr>
        <w:t>2.3.2. Водоотведение</w:t>
      </w:r>
    </w:p>
    <w:p w:rsidR="00BA63FE" w:rsidRPr="008F7EAE" w:rsidRDefault="00BA63FE" w:rsidP="00BA63FE">
      <w:pPr>
        <w:jc w:val="center"/>
        <w:rPr>
          <w:b/>
          <w:sz w:val="27"/>
          <w:szCs w:val="27"/>
        </w:rPr>
      </w:pPr>
    </w:p>
    <w:p w:rsidR="00BA63FE" w:rsidRPr="008F7EAE" w:rsidRDefault="00BA63FE" w:rsidP="00BA63FE">
      <w:pPr>
        <w:rPr>
          <w:sz w:val="27"/>
          <w:szCs w:val="27"/>
        </w:rPr>
      </w:pPr>
      <w:r w:rsidRPr="008F7EAE">
        <w:rPr>
          <w:sz w:val="27"/>
          <w:szCs w:val="27"/>
        </w:rPr>
        <w:t>Для обеспечения развития проектируемой территории предусматривается ра</w:t>
      </w:r>
      <w:r w:rsidRPr="008F7EAE">
        <w:rPr>
          <w:sz w:val="27"/>
          <w:szCs w:val="27"/>
        </w:rPr>
        <w:t>з</w:t>
      </w:r>
      <w:r w:rsidRPr="008F7EAE">
        <w:rPr>
          <w:sz w:val="27"/>
          <w:szCs w:val="27"/>
        </w:rPr>
        <w:t>мещение новых коллекторов хозяйственно-бытовой канализации расчетных диаме</w:t>
      </w:r>
      <w:r w:rsidRPr="008F7EAE">
        <w:rPr>
          <w:sz w:val="27"/>
          <w:szCs w:val="27"/>
        </w:rPr>
        <w:t>т</w:t>
      </w:r>
      <w:r w:rsidRPr="008F7EAE">
        <w:rPr>
          <w:sz w:val="27"/>
          <w:szCs w:val="27"/>
        </w:rPr>
        <w:t>ров Д</w:t>
      </w:r>
      <w:r w:rsidRPr="008F7EAE">
        <w:rPr>
          <w:sz w:val="27"/>
          <w:szCs w:val="27"/>
          <w:lang w:val="en-US"/>
        </w:rPr>
        <w:t> </w:t>
      </w:r>
      <w:r w:rsidRPr="008F7EAE">
        <w:rPr>
          <w:sz w:val="27"/>
          <w:szCs w:val="27"/>
        </w:rPr>
        <w:t xml:space="preserve">300 </w:t>
      </w:r>
      <w:r w:rsidR="0089637D">
        <w:rPr>
          <w:sz w:val="27"/>
          <w:szCs w:val="27"/>
        </w:rPr>
        <w:t>−</w:t>
      </w:r>
      <w:r w:rsidRPr="008F7EAE">
        <w:rPr>
          <w:sz w:val="27"/>
          <w:szCs w:val="27"/>
        </w:rPr>
        <w:t xml:space="preserve"> 800 мм. В самых низких точках рельефа планируется размещение КНС, перекачивающих стоки в существующие коллекторы. Часть стоков принимает сущ</w:t>
      </w:r>
      <w:r w:rsidRPr="008F7EAE">
        <w:rPr>
          <w:sz w:val="27"/>
          <w:szCs w:val="27"/>
        </w:rPr>
        <w:t>е</w:t>
      </w:r>
      <w:r w:rsidRPr="008F7EAE">
        <w:rPr>
          <w:sz w:val="27"/>
          <w:szCs w:val="27"/>
        </w:rPr>
        <w:t xml:space="preserve">ствующая КНС-16. </w:t>
      </w:r>
    </w:p>
    <w:p w:rsidR="00BA63FE" w:rsidRPr="008F7EAE" w:rsidRDefault="00BA63FE" w:rsidP="00BA63FE">
      <w:pPr>
        <w:rPr>
          <w:b/>
          <w:sz w:val="27"/>
          <w:szCs w:val="27"/>
        </w:rPr>
      </w:pPr>
    </w:p>
    <w:p w:rsidR="00BA63FE" w:rsidRPr="008F7EAE" w:rsidRDefault="00BA63FE" w:rsidP="00BA63FE">
      <w:pPr>
        <w:ind w:firstLine="0"/>
        <w:jc w:val="center"/>
        <w:rPr>
          <w:b/>
          <w:sz w:val="27"/>
          <w:szCs w:val="27"/>
        </w:rPr>
      </w:pPr>
      <w:r w:rsidRPr="008F7EAE">
        <w:rPr>
          <w:b/>
          <w:sz w:val="27"/>
          <w:szCs w:val="27"/>
        </w:rPr>
        <w:t>2.3.3. Теплоснабжение</w:t>
      </w:r>
    </w:p>
    <w:p w:rsidR="00BA63FE" w:rsidRPr="008F7EAE" w:rsidRDefault="00BA63FE" w:rsidP="00BA63FE">
      <w:pPr>
        <w:ind w:firstLine="0"/>
        <w:jc w:val="center"/>
        <w:rPr>
          <w:b/>
          <w:sz w:val="27"/>
          <w:szCs w:val="27"/>
        </w:rPr>
      </w:pPr>
    </w:p>
    <w:p w:rsidR="00BA63FE" w:rsidRPr="008F7EAE" w:rsidRDefault="00BA63FE" w:rsidP="00BA63FE">
      <w:pPr>
        <w:shd w:val="clear" w:color="auto" w:fill="FFFFFF"/>
        <w:tabs>
          <w:tab w:val="left" w:pos="1472"/>
          <w:tab w:val="left" w:pos="6249"/>
          <w:tab w:val="left" w:pos="8787"/>
        </w:tabs>
        <w:ind w:right="40"/>
        <w:rPr>
          <w:sz w:val="27"/>
          <w:szCs w:val="27"/>
        </w:rPr>
      </w:pPr>
      <w:r w:rsidRPr="008F7EAE">
        <w:rPr>
          <w:sz w:val="27"/>
          <w:szCs w:val="27"/>
        </w:rPr>
        <w:t>Предусматривается развитие централизованной системы теплоснабжения и горячего водоснабжения. Подключение новых потребителей выполняется к тепл</w:t>
      </w:r>
      <w:r w:rsidRPr="008F7EAE">
        <w:rPr>
          <w:sz w:val="27"/>
          <w:szCs w:val="27"/>
        </w:rPr>
        <w:t>о</w:t>
      </w:r>
      <w:r w:rsidRPr="008F7EAE">
        <w:rPr>
          <w:sz w:val="27"/>
          <w:szCs w:val="27"/>
        </w:rPr>
        <w:t xml:space="preserve">вым сетям теплоэлектростанции (далее – ТЭЦ) ТЭЦ-5 по независимой схеме. Схема тепловых сетей выполняется кольцевой и тупиковой. </w:t>
      </w:r>
    </w:p>
    <w:p w:rsidR="00BA63FE" w:rsidRPr="008F7EAE" w:rsidRDefault="00BA63FE" w:rsidP="00BA63FE">
      <w:pPr>
        <w:shd w:val="clear" w:color="auto" w:fill="FFFFFF"/>
        <w:tabs>
          <w:tab w:val="left" w:pos="1472"/>
          <w:tab w:val="left" w:pos="6249"/>
          <w:tab w:val="left" w:pos="8787"/>
        </w:tabs>
        <w:ind w:right="40"/>
        <w:rPr>
          <w:sz w:val="27"/>
          <w:szCs w:val="27"/>
        </w:rPr>
      </w:pPr>
      <w:r w:rsidRPr="008F7EAE">
        <w:rPr>
          <w:sz w:val="27"/>
          <w:szCs w:val="27"/>
        </w:rPr>
        <w:lastRenderedPageBreak/>
        <w:t>В кварталах новой застройки предусматриваются новые центральные тепл</w:t>
      </w:r>
      <w:r w:rsidRPr="008F7EAE">
        <w:rPr>
          <w:sz w:val="27"/>
          <w:szCs w:val="27"/>
        </w:rPr>
        <w:t>о</w:t>
      </w:r>
      <w:r w:rsidRPr="008F7EAE">
        <w:rPr>
          <w:sz w:val="27"/>
          <w:szCs w:val="27"/>
        </w:rPr>
        <w:t>вые пункты (далее – ЦТП), размещение которых уточняется на этапе архитектурно-строительного проектирования. Для подключения ЦТП предусматривается прокла</w:t>
      </w:r>
      <w:r w:rsidRPr="008F7EAE">
        <w:rPr>
          <w:sz w:val="27"/>
          <w:szCs w:val="27"/>
        </w:rPr>
        <w:t>д</w:t>
      </w:r>
      <w:r w:rsidRPr="008F7EAE">
        <w:rPr>
          <w:sz w:val="27"/>
          <w:szCs w:val="27"/>
        </w:rPr>
        <w:t>ка новых магистральных теп</w:t>
      </w:r>
      <w:r>
        <w:rPr>
          <w:sz w:val="27"/>
          <w:szCs w:val="27"/>
        </w:rPr>
        <w:t>ловых сетей расчетных диаметров</w:t>
      </w:r>
      <w:r w:rsidRPr="008F7EAE">
        <w:rPr>
          <w:sz w:val="27"/>
          <w:szCs w:val="27"/>
        </w:rPr>
        <w:t xml:space="preserve"> 2 Д</w:t>
      </w:r>
      <w:r w:rsidRPr="008F7EAE">
        <w:rPr>
          <w:sz w:val="27"/>
          <w:szCs w:val="27"/>
          <w:lang w:val="en-US"/>
        </w:rPr>
        <w:t> </w:t>
      </w:r>
      <w:r w:rsidRPr="008F7EAE">
        <w:rPr>
          <w:sz w:val="27"/>
          <w:szCs w:val="27"/>
        </w:rPr>
        <w:t xml:space="preserve">200 </w:t>
      </w:r>
      <w:r w:rsidR="0089637D">
        <w:rPr>
          <w:sz w:val="27"/>
          <w:szCs w:val="27"/>
        </w:rPr>
        <w:t>−</w:t>
      </w:r>
      <w:r w:rsidRPr="008F7EAE">
        <w:rPr>
          <w:sz w:val="27"/>
          <w:szCs w:val="27"/>
        </w:rPr>
        <w:t xml:space="preserve"> 500 мм (по ул.</w:t>
      </w:r>
      <w:r w:rsidR="0089637D">
        <w:rPr>
          <w:sz w:val="27"/>
          <w:szCs w:val="27"/>
        </w:rPr>
        <w:t> </w:t>
      </w:r>
      <w:r w:rsidRPr="008F7EAE">
        <w:rPr>
          <w:sz w:val="27"/>
          <w:szCs w:val="27"/>
        </w:rPr>
        <w:t>Кирова, ул.</w:t>
      </w:r>
      <w:r w:rsidR="0089637D">
        <w:rPr>
          <w:sz w:val="27"/>
          <w:szCs w:val="27"/>
        </w:rPr>
        <w:t> </w:t>
      </w:r>
      <w:r w:rsidRPr="008F7EAE">
        <w:rPr>
          <w:sz w:val="27"/>
          <w:szCs w:val="27"/>
        </w:rPr>
        <w:t>Лескова, ул.</w:t>
      </w:r>
      <w:r w:rsidR="0089637D">
        <w:rPr>
          <w:sz w:val="27"/>
          <w:szCs w:val="27"/>
        </w:rPr>
        <w:t> </w:t>
      </w:r>
      <w:r w:rsidRPr="008F7EAE">
        <w:rPr>
          <w:sz w:val="27"/>
          <w:szCs w:val="27"/>
        </w:rPr>
        <w:t>Черемховской, ул.</w:t>
      </w:r>
      <w:r w:rsidR="0089637D">
        <w:rPr>
          <w:sz w:val="27"/>
          <w:szCs w:val="27"/>
        </w:rPr>
        <w:t> </w:t>
      </w:r>
      <w:r w:rsidRPr="008F7EAE">
        <w:rPr>
          <w:sz w:val="27"/>
          <w:szCs w:val="27"/>
        </w:rPr>
        <w:t>Воинской, в створе новой формиру</w:t>
      </w:r>
      <w:r w:rsidRPr="008F7EAE">
        <w:rPr>
          <w:sz w:val="27"/>
          <w:szCs w:val="27"/>
        </w:rPr>
        <w:t>е</w:t>
      </w:r>
      <w:r w:rsidRPr="008F7EAE">
        <w:rPr>
          <w:sz w:val="27"/>
          <w:szCs w:val="27"/>
        </w:rPr>
        <w:t xml:space="preserve">мой улицы промышленной и коммунально-складской застройки </w:t>
      </w:r>
      <w:r>
        <w:rPr>
          <w:sz w:val="27"/>
          <w:szCs w:val="27"/>
        </w:rPr>
        <w:t>и вдоль долины р</w:t>
      </w:r>
      <w:r w:rsidR="00415CF1">
        <w:rPr>
          <w:sz w:val="27"/>
          <w:szCs w:val="27"/>
        </w:rPr>
        <w:t>е</w:t>
      </w:r>
      <w:r w:rsidR="00415CF1">
        <w:rPr>
          <w:sz w:val="27"/>
          <w:szCs w:val="27"/>
        </w:rPr>
        <w:t>ки</w:t>
      </w:r>
      <w:r>
        <w:rPr>
          <w:sz w:val="27"/>
          <w:szCs w:val="27"/>
        </w:rPr>
        <w:t> </w:t>
      </w:r>
      <w:proofErr w:type="spellStart"/>
      <w:r w:rsidRPr="008F7EAE">
        <w:rPr>
          <w:sz w:val="27"/>
          <w:szCs w:val="27"/>
        </w:rPr>
        <w:t>Плющихи</w:t>
      </w:r>
      <w:proofErr w:type="spellEnd"/>
      <w:r w:rsidRPr="008F7EAE">
        <w:rPr>
          <w:sz w:val="27"/>
          <w:szCs w:val="27"/>
        </w:rPr>
        <w:t>). Прокладка внутриквартальных тепловых сетей предусматривается подземная в непроходных железобетонных каналах.</w:t>
      </w:r>
    </w:p>
    <w:p w:rsidR="00BA63FE" w:rsidRDefault="00BA63FE" w:rsidP="00BA63FE">
      <w:pPr>
        <w:shd w:val="clear" w:color="auto" w:fill="FFFFFF"/>
        <w:tabs>
          <w:tab w:val="left" w:pos="1472"/>
          <w:tab w:val="left" w:pos="6249"/>
          <w:tab w:val="left" w:pos="8787"/>
        </w:tabs>
        <w:rPr>
          <w:sz w:val="27"/>
          <w:szCs w:val="27"/>
        </w:rPr>
      </w:pPr>
      <w:r w:rsidRPr="008F7EAE">
        <w:rPr>
          <w:sz w:val="27"/>
          <w:szCs w:val="27"/>
        </w:rPr>
        <w:t>Размещение ЦТП уточняется на этапе архитектурно-строительного проектир</w:t>
      </w:r>
      <w:r w:rsidRPr="008F7EAE">
        <w:rPr>
          <w:sz w:val="27"/>
          <w:szCs w:val="27"/>
        </w:rPr>
        <w:t>о</w:t>
      </w:r>
      <w:r w:rsidRPr="008F7EAE">
        <w:rPr>
          <w:sz w:val="27"/>
          <w:szCs w:val="27"/>
        </w:rPr>
        <w:t>вания.</w:t>
      </w:r>
    </w:p>
    <w:p w:rsidR="00415CF1" w:rsidRPr="008F7EAE" w:rsidRDefault="00415CF1" w:rsidP="00BA63FE">
      <w:pPr>
        <w:shd w:val="clear" w:color="auto" w:fill="FFFFFF"/>
        <w:tabs>
          <w:tab w:val="left" w:pos="1472"/>
          <w:tab w:val="left" w:pos="6249"/>
          <w:tab w:val="left" w:pos="8787"/>
        </w:tabs>
        <w:rPr>
          <w:sz w:val="27"/>
          <w:szCs w:val="27"/>
        </w:rPr>
      </w:pPr>
    </w:p>
    <w:p w:rsidR="00BA63FE" w:rsidRPr="008F7EAE" w:rsidRDefault="00BA63FE" w:rsidP="00BA63FE">
      <w:pPr>
        <w:shd w:val="clear" w:color="auto" w:fill="FFFFFF"/>
        <w:tabs>
          <w:tab w:val="left" w:pos="1472"/>
          <w:tab w:val="left" w:pos="6249"/>
          <w:tab w:val="left" w:pos="8787"/>
        </w:tabs>
        <w:ind w:right="40" w:firstLine="0"/>
        <w:jc w:val="center"/>
        <w:rPr>
          <w:b/>
          <w:sz w:val="27"/>
          <w:szCs w:val="27"/>
        </w:rPr>
      </w:pPr>
      <w:r w:rsidRPr="008F7EAE">
        <w:rPr>
          <w:b/>
          <w:sz w:val="27"/>
          <w:szCs w:val="27"/>
        </w:rPr>
        <w:t>2.3.4. Газоснабжение</w:t>
      </w:r>
    </w:p>
    <w:p w:rsidR="00BA63FE" w:rsidRPr="008F7EAE" w:rsidRDefault="00BA63FE" w:rsidP="00BA63FE">
      <w:pPr>
        <w:shd w:val="clear" w:color="auto" w:fill="FFFFFF"/>
        <w:tabs>
          <w:tab w:val="left" w:pos="1472"/>
          <w:tab w:val="left" w:pos="6249"/>
          <w:tab w:val="left" w:pos="8787"/>
        </w:tabs>
        <w:ind w:right="40"/>
        <w:rPr>
          <w:sz w:val="27"/>
          <w:szCs w:val="27"/>
        </w:rPr>
      </w:pPr>
    </w:p>
    <w:p w:rsidR="00BA63FE" w:rsidRPr="008F7EAE" w:rsidRDefault="00BA63FE" w:rsidP="00BA63FE">
      <w:pPr>
        <w:pStyle w:val="S2"/>
        <w:spacing w:line="240" w:lineRule="auto"/>
        <w:rPr>
          <w:sz w:val="27"/>
          <w:szCs w:val="27"/>
        </w:rPr>
      </w:pPr>
      <w:bookmarkStart w:id="2" w:name="sub_3065"/>
      <w:r w:rsidRPr="008F7EAE">
        <w:rPr>
          <w:sz w:val="27"/>
          <w:szCs w:val="27"/>
        </w:rPr>
        <w:t>Проектом предусматривается смешанная система газоснабжения, состоящая из тупиковых и кольцевых газопроводов. По числу ступеней давления система газ</w:t>
      </w:r>
      <w:r w:rsidRPr="008F7EAE">
        <w:rPr>
          <w:sz w:val="27"/>
          <w:szCs w:val="27"/>
        </w:rPr>
        <w:t>о</w:t>
      </w:r>
      <w:r w:rsidRPr="008F7EAE">
        <w:rPr>
          <w:sz w:val="27"/>
          <w:szCs w:val="27"/>
        </w:rPr>
        <w:t>снабжения – двухступенчатая. Предусматривается прокладка газопровода высокого давления (0,6</w:t>
      </w:r>
      <w:r w:rsidR="0089637D">
        <w:rPr>
          <w:sz w:val="27"/>
          <w:szCs w:val="27"/>
        </w:rPr>
        <w:t> </w:t>
      </w:r>
      <w:r w:rsidRPr="008F7EAE">
        <w:rPr>
          <w:sz w:val="27"/>
          <w:szCs w:val="27"/>
        </w:rPr>
        <w:t xml:space="preserve">МПа) диаметром 100 </w:t>
      </w:r>
      <w:r w:rsidR="0089637D">
        <w:rPr>
          <w:sz w:val="27"/>
          <w:szCs w:val="27"/>
        </w:rPr>
        <w:t>−</w:t>
      </w:r>
      <w:r w:rsidRPr="008F7EAE">
        <w:rPr>
          <w:sz w:val="27"/>
          <w:szCs w:val="27"/>
        </w:rPr>
        <w:t xml:space="preserve"> 500 мм, газопровода низкого давления диаме</w:t>
      </w:r>
      <w:r w:rsidRPr="008F7EAE">
        <w:rPr>
          <w:sz w:val="27"/>
          <w:szCs w:val="27"/>
        </w:rPr>
        <w:t>т</w:t>
      </w:r>
      <w:r w:rsidRPr="008F7EAE">
        <w:rPr>
          <w:sz w:val="27"/>
          <w:szCs w:val="27"/>
        </w:rPr>
        <w:t>ром 110 мм и строительство новых газорегуляторных пунктов (далее – ГРП). План</w:t>
      </w:r>
      <w:r w:rsidRPr="008F7EAE">
        <w:rPr>
          <w:sz w:val="27"/>
          <w:szCs w:val="27"/>
        </w:rPr>
        <w:t>и</w:t>
      </w:r>
      <w:r w:rsidRPr="008F7EAE">
        <w:rPr>
          <w:sz w:val="27"/>
          <w:szCs w:val="27"/>
        </w:rPr>
        <w:t>руется демонтаж газовых сетей в кварталах, в которых намечается снос старых и строительство новых объектов.</w:t>
      </w:r>
    </w:p>
    <w:p w:rsidR="00BA63FE" w:rsidRPr="008F7EAE" w:rsidRDefault="00BA63FE" w:rsidP="00BA63FE">
      <w:pPr>
        <w:pStyle w:val="S2"/>
        <w:spacing w:line="240" w:lineRule="auto"/>
        <w:rPr>
          <w:sz w:val="27"/>
          <w:szCs w:val="27"/>
        </w:rPr>
      </w:pPr>
      <w:r w:rsidRPr="008F7EAE">
        <w:rPr>
          <w:sz w:val="27"/>
          <w:szCs w:val="27"/>
        </w:rPr>
        <w:t>Использование газа предусматривается для газоснабжения существующих и проектируемых объектов для целей теплоснабжения коммунально-бытовых и пр</w:t>
      </w:r>
      <w:r w:rsidRPr="008F7EAE">
        <w:rPr>
          <w:sz w:val="27"/>
          <w:szCs w:val="27"/>
        </w:rPr>
        <w:t>о</w:t>
      </w:r>
      <w:r w:rsidRPr="008F7EAE">
        <w:rPr>
          <w:sz w:val="27"/>
          <w:szCs w:val="27"/>
        </w:rPr>
        <w:t xml:space="preserve">мышленных потребителей. </w:t>
      </w:r>
    </w:p>
    <w:p w:rsidR="00BA63FE" w:rsidRPr="008F7EAE" w:rsidRDefault="00BA63FE" w:rsidP="00BA63FE">
      <w:pPr>
        <w:pStyle w:val="S2"/>
        <w:spacing w:line="240" w:lineRule="auto"/>
        <w:rPr>
          <w:sz w:val="27"/>
          <w:szCs w:val="27"/>
        </w:rPr>
      </w:pPr>
      <w:r w:rsidRPr="008F7EAE">
        <w:rPr>
          <w:sz w:val="27"/>
          <w:szCs w:val="27"/>
        </w:rPr>
        <w:t>Планируемые газопроводы высокого давления подключаются к существующей газораспределительной сети города. К нему подключаются планируемые газораспр</w:t>
      </w:r>
      <w:r w:rsidRPr="008F7EAE">
        <w:rPr>
          <w:sz w:val="27"/>
          <w:szCs w:val="27"/>
        </w:rPr>
        <w:t>е</w:t>
      </w:r>
      <w:r w:rsidRPr="008F7EAE">
        <w:rPr>
          <w:sz w:val="27"/>
          <w:szCs w:val="27"/>
        </w:rPr>
        <w:t xml:space="preserve">делительные пункты, от которых по газопроводам низкого давления осуществляется доставка газа к потребителям. Подключение установок планируемого </w:t>
      </w:r>
      <w:proofErr w:type="spellStart"/>
      <w:r w:rsidRPr="008F7EAE">
        <w:rPr>
          <w:sz w:val="27"/>
          <w:szCs w:val="27"/>
        </w:rPr>
        <w:t>снегоплавил</w:t>
      </w:r>
      <w:r w:rsidRPr="008F7EAE">
        <w:rPr>
          <w:sz w:val="27"/>
          <w:szCs w:val="27"/>
        </w:rPr>
        <w:t>ь</w:t>
      </w:r>
      <w:r w:rsidRPr="008F7EAE">
        <w:rPr>
          <w:sz w:val="27"/>
          <w:szCs w:val="27"/>
        </w:rPr>
        <w:t>ного</w:t>
      </w:r>
      <w:proofErr w:type="spellEnd"/>
      <w:r w:rsidRPr="008F7EAE">
        <w:rPr>
          <w:sz w:val="27"/>
          <w:szCs w:val="27"/>
        </w:rPr>
        <w:t xml:space="preserve"> комплекса к сетям газоснабжения выполняется через новый ГРП. Расчетный ч</w:t>
      </w:r>
      <w:r w:rsidRPr="008F7EAE">
        <w:rPr>
          <w:sz w:val="27"/>
          <w:szCs w:val="27"/>
        </w:rPr>
        <w:t>а</w:t>
      </w:r>
      <w:r w:rsidRPr="008F7EAE">
        <w:rPr>
          <w:sz w:val="27"/>
          <w:szCs w:val="27"/>
        </w:rPr>
        <w:t>совой расход газа составит до 2000</w:t>
      </w:r>
      <w:r w:rsidR="00587714">
        <w:rPr>
          <w:sz w:val="27"/>
          <w:szCs w:val="27"/>
        </w:rPr>
        <w:t> </w:t>
      </w:r>
      <w:r w:rsidRPr="008F7EAE">
        <w:rPr>
          <w:sz w:val="27"/>
          <w:szCs w:val="27"/>
        </w:rPr>
        <w:t>куб.</w:t>
      </w:r>
      <w:r w:rsidR="00587714">
        <w:rPr>
          <w:sz w:val="27"/>
          <w:szCs w:val="27"/>
        </w:rPr>
        <w:t> </w:t>
      </w:r>
      <w:r w:rsidRPr="008F7EAE">
        <w:rPr>
          <w:sz w:val="27"/>
          <w:szCs w:val="27"/>
        </w:rPr>
        <w:t>м/ч</w:t>
      </w:r>
      <w:r>
        <w:rPr>
          <w:sz w:val="27"/>
          <w:szCs w:val="27"/>
        </w:rPr>
        <w:t>ас</w:t>
      </w:r>
      <w:r w:rsidRPr="008F7EAE">
        <w:rPr>
          <w:sz w:val="27"/>
          <w:szCs w:val="27"/>
        </w:rPr>
        <w:t>.</w:t>
      </w:r>
    </w:p>
    <w:p w:rsidR="00BA63FE" w:rsidRPr="008F7EAE" w:rsidRDefault="00BA63FE" w:rsidP="00BA63FE">
      <w:pPr>
        <w:pStyle w:val="1"/>
        <w:spacing w:before="0" w:after="0"/>
        <w:ind w:firstLine="0"/>
        <w:rPr>
          <w:sz w:val="27"/>
          <w:szCs w:val="27"/>
        </w:rPr>
      </w:pPr>
      <w:bookmarkStart w:id="3" w:name="sub_3066"/>
      <w:bookmarkEnd w:id="2"/>
    </w:p>
    <w:p w:rsidR="00BA63FE" w:rsidRPr="008F7EAE" w:rsidRDefault="00BA63FE" w:rsidP="00BA63FE">
      <w:pPr>
        <w:pStyle w:val="1"/>
        <w:spacing w:before="0" w:after="0"/>
        <w:ind w:firstLine="0"/>
        <w:rPr>
          <w:sz w:val="27"/>
          <w:szCs w:val="27"/>
        </w:rPr>
      </w:pPr>
      <w:r w:rsidRPr="008F7EAE">
        <w:rPr>
          <w:sz w:val="27"/>
          <w:szCs w:val="27"/>
        </w:rPr>
        <w:t>2.3.5. Электроснабжение</w:t>
      </w:r>
    </w:p>
    <w:p w:rsidR="00BA63FE" w:rsidRPr="008F7EAE" w:rsidRDefault="00BA63FE" w:rsidP="00BA63FE">
      <w:pPr>
        <w:ind w:firstLine="0"/>
        <w:rPr>
          <w:sz w:val="27"/>
          <w:szCs w:val="27"/>
        </w:rPr>
      </w:pPr>
    </w:p>
    <w:p w:rsidR="00BA63FE" w:rsidRPr="008F7EAE" w:rsidRDefault="00BA63FE" w:rsidP="00BA63FE">
      <w:pPr>
        <w:pStyle w:val="S2"/>
        <w:spacing w:line="240" w:lineRule="auto"/>
        <w:rPr>
          <w:sz w:val="27"/>
          <w:szCs w:val="27"/>
        </w:rPr>
      </w:pPr>
      <w:bookmarkStart w:id="4" w:name="sub_3067"/>
      <w:bookmarkEnd w:id="3"/>
      <w:r w:rsidRPr="008F7EAE">
        <w:rPr>
          <w:rFonts w:cs="Arial"/>
          <w:sz w:val="27"/>
          <w:szCs w:val="27"/>
        </w:rPr>
        <w:t>В связи с большой перегрузкой трансформаторов существующих подстанци</w:t>
      </w:r>
      <w:r>
        <w:rPr>
          <w:rFonts w:cs="Arial"/>
          <w:sz w:val="27"/>
          <w:szCs w:val="27"/>
        </w:rPr>
        <w:t>й</w:t>
      </w:r>
      <w:r w:rsidRPr="008F7EAE">
        <w:rPr>
          <w:rFonts w:cs="Arial"/>
          <w:sz w:val="27"/>
          <w:szCs w:val="27"/>
        </w:rPr>
        <w:t xml:space="preserve"> ПС-110</w:t>
      </w:r>
      <w:r w:rsidR="0089637D">
        <w:rPr>
          <w:rFonts w:cs="Arial"/>
          <w:sz w:val="27"/>
          <w:szCs w:val="27"/>
        </w:rPr>
        <w:t> </w:t>
      </w:r>
      <w:r w:rsidRPr="008F7EAE">
        <w:rPr>
          <w:rFonts w:cs="Arial"/>
          <w:sz w:val="27"/>
          <w:szCs w:val="27"/>
        </w:rPr>
        <w:t>кВ на</w:t>
      </w:r>
      <w:r w:rsidRPr="008F7EAE">
        <w:rPr>
          <w:sz w:val="27"/>
          <w:szCs w:val="27"/>
        </w:rPr>
        <w:t xml:space="preserve"> предусмотренной территории </w:t>
      </w:r>
      <w:r w:rsidRPr="008F7EAE">
        <w:rPr>
          <w:rFonts w:cs="Arial"/>
          <w:sz w:val="27"/>
          <w:szCs w:val="27"/>
        </w:rPr>
        <w:t>предлагается постройка новой подста</w:t>
      </w:r>
      <w:r w:rsidRPr="008F7EAE">
        <w:rPr>
          <w:rFonts w:cs="Arial"/>
          <w:sz w:val="27"/>
          <w:szCs w:val="27"/>
        </w:rPr>
        <w:t>н</w:t>
      </w:r>
      <w:r w:rsidRPr="008F7EAE">
        <w:rPr>
          <w:rFonts w:cs="Arial"/>
          <w:sz w:val="27"/>
          <w:szCs w:val="27"/>
        </w:rPr>
        <w:t>ции ПС-110/10</w:t>
      </w:r>
      <w:r w:rsidR="0089637D">
        <w:rPr>
          <w:rFonts w:cs="Arial"/>
          <w:sz w:val="27"/>
          <w:szCs w:val="27"/>
        </w:rPr>
        <w:t> </w:t>
      </w:r>
      <w:r w:rsidRPr="008F7EAE">
        <w:rPr>
          <w:rFonts w:cs="Arial"/>
          <w:sz w:val="27"/>
          <w:szCs w:val="27"/>
        </w:rPr>
        <w:t>кВ с трансформаторами 2х63</w:t>
      </w:r>
      <w:r w:rsidR="0089637D">
        <w:rPr>
          <w:rFonts w:cs="Arial"/>
          <w:sz w:val="27"/>
          <w:szCs w:val="27"/>
        </w:rPr>
        <w:t> </w:t>
      </w:r>
      <w:r w:rsidRPr="008F7EAE">
        <w:rPr>
          <w:rFonts w:cs="Arial"/>
          <w:sz w:val="27"/>
          <w:szCs w:val="27"/>
        </w:rPr>
        <w:t xml:space="preserve">МВт, размещаемой </w:t>
      </w:r>
      <w:r w:rsidRPr="008F7EAE">
        <w:rPr>
          <w:sz w:val="27"/>
          <w:szCs w:val="27"/>
        </w:rPr>
        <w:t>в центре перспе</w:t>
      </w:r>
      <w:r w:rsidRPr="008F7EAE">
        <w:rPr>
          <w:sz w:val="27"/>
          <w:szCs w:val="27"/>
        </w:rPr>
        <w:t>к</w:t>
      </w:r>
      <w:r w:rsidRPr="008F7EAE">
        <w:rPr>
          <w:sz w:val="27"/>
          <w:szCs w:val="27"/>
        </w:rPr>
        <w:t xml:space="preserve">тивных нагрузок. </w:t>
      </w:r>
    </w:p>
    <w:p w:rsidR="00BA63FE" w:rsidRPr="008F7EAE" w:rsidRDefault="00BA63FE" w:rsidP="0089637D">
      <w:pPr>
        <w:pStyle w:val="S2"/>
        <w:spacing w:line="240" w:lineRule="auto"/>
        <w:rPr>
          <w:sz w:val="27"/>
          <w:szCs w:val="27"/>
        </w:rPr>
      </w:pPr>
      <w:r w:rsidRPr="008F7EAE">
        <w:rPr>
          <w:rFonts w:cs="Arial"/>
          <w:sz w:val="27"/>
          <w:szCs w:val="27"/>
        </w:rPr>
        <w:t>Подключение новой подстанции ПС-110</w:t>
      </w:r>
      <w:r w:rsidR="0089637D">
        <w:rPr>
          <w:rFonts w:cs="Arial"/>
          <w:sz w:val="27"/>
          <w:szCs w:val="27"/>
        </w:rPr>
        <w:t> </w:t>
      </w:r>
      <w:r w:rsidRPr="008F7EAE">
        <w:rPr>
          <w:rFonts w:cs="Arial"/>
          <w:sz w:val="27"/>
          <w:szCs w:val="27"/>
        </w:rPr>
        <w:t>кВ предусматривается от ТЭЦ-2 и подстанции ПС-110</w:t>
      </w:r>
      <w:r w:rsidR="0089637D">
        <w:rPr>
          <w:rFonts w:cs="Arial"/>
          <w:sz w:val="27"/>
          <w:szCs w:val="27"/>
        </w:rPr>
        <w:t> </w:t>
      </w:r>
      <w:r w:rsidRPr="008F7EAE">
        <w:rPr>
          <w:rFonts w:cs="Arial"/>
          <w:sz w:val="27"/>
          <w:szCs w:val="27"/>
        </w:rPr>
        <w:t>кВ «Восточная» отпайками от ВЛ-110</w:t>
      </w:r>
      <w:r w:rsidR="0089637D">
        <w:rPr>
          <w:rFonts w:cs="Arial"/>
          <w:sz w:val="27"/>
          <w:szCs w:val="27"/>
        </w:rPr>
        <w:t> </w:t>
      </w:r>
      <w:r w:rsidRPr="008F7EAE">
        <w:rPr>
          <w:rFonts w:cs="Arial"/>
          <w:sz w:val="27"/>
          <w:szCs w:val="27"/>
        </w:rPr>
        <w:t xml:space="preserve">кВ К-30/31.  </w:t>
      </w:r>
    </w:p>
    <w:p w:rsidR="00BA63FE" w:rsidRPr="008F7EAE" w:rsidRDefault="00BA63FE" w:rsidP="00BA63FE">
      <w:pPr>
        <w:pStyle w:val="S2"/>
        <w:spacing w:line="240" w:lineRule="auto"/>
        <w:rPr>
          <w:sz w:val="27"/>
          <w:szCs w:val="27"/>
        </w:rPr>
      </w:pPr>
      <w:r w:rsidRPr="008F7EAE">
        <w:rPr>
          <w:sz w:val="27"/>
          <w:szCs w:val="27"/>
        </w:rPr>
        <w:t>Часть существующих воздушных линий в местах перспективной жилой з</w:t>
      </w:r>
      <w:r w:rsidRPr="008F7EAE">
        <w:rPr>
          <w:sz w:val="27"/>
          <w:szCs w:val="27"/>
        </w:rPr>
        <w:t>а</w:t>
      </w:r>
      <w:r w:rsidRPr="008F7EAE">
        <w:rPr>
          <w:sz w:val="27"/>
          <w:szCs w:val="27"/>
        </w:rPr>
        <w:t>стройки планируется переоборудовать в кабельные линии. Питание жилого фонда и общественных объектов предусматривается от существующих и планируемых о</w:t>
      </w:r>
      <w:r w:rsidRPr="008F7EAE">
        <w:rPr>
          <w:sz w:val="27"/>
          <w:szCs w:val="27"/>
        </w:rPr>
        <w:t>т</w:t>
      </w:r>
      <w:r w:rsidRPr="008F7EAE">
        <w:rPr>
          <w:sz w:val="27"/>
          <w:szCs w:val="27"/>
        </w:rPr>
        <w:t xml:space="preserve">дельно стоящих трансформаторных подстанций (далее – ТП) кабельными линиями. </w:t>
      </w:r>
    </w:p>
    <w:p w:rsidR="00BA63FE" w:rsidRPr="008F7EAE" w:rsidRDefault="00BA63FE" w:rsidP="00BA63FE">
      <w:pPr>
        <w:pStyle w:val="S2"/>
        <w:spacing w:line="240" w:lineRule="auto"/>
        <w:rPr>
          <w:sz w:val="27"/>
          <w:szCs w:val="27"/>
        </w:rPr>
      </w:pPr>
      <w:r w:rsidRPr="008F7EAE">
        <w:rPr>
          <w:rFonts w:cs="Arial"/>
          <w:sz w:val="27"/>
          <w:szCs w:val="27"/>
        </w:rPr>
        <w:t xml:space="preserve">Для </w:t>
      </w:r>
      <w:r w:rsidRPr="008F7EAE">
        <w:rPr>
          <w:sz w:val="27"/>
          <w:szCs w:val="27"/>
        </w:rPr>
        <w:t>равномерного</w:t>
      </w:r>
      <w:r w:rsidRPr="008F7EAE">
        <w:rPr>
          <w:rFonts w:cs="Arial"/>
          <w:sz w:val="27"/>
          <w:szCs w:val="27"/>
        </w:rPr>
        <w:t xml:space="preserve"> распределения электроэнергии на проектируемой террит</w:t>
      </w:r>
      <w:r w:rsidRPr="008F7EAE">
        <w:rPr>
          <w:rFonts w:cs="Arial"/>
          <w:sz w:val="27"/>
          <w:szCs w:val="27"/>
        </w:rPr>
        <w:t>о</w:t>
      </w:r>
      <w:r w:rsidRPr="008F7EAE">
        <w:rPr>
          <w:rFonts w:cs="Arial"/>
          <w:sz w:val="27"/>
          <w:szCs w:val="27"/>
        </w:rPr>
        <w:t xml:space="preserve">рии предусматривается постройка десяти новых распределительных пунктов (далее </w:t>
      </w:r>
      <w:r w:rsidR="0089637D">
        <w:rPr>
          <w:sz w:val="27"/>
          <w:szCs w:val="27"/>
        </w:rPr>
        <w:t>−</w:t>
      </w:r>
      <w:r>
        <w:rPr>
          <w:rFonts w:cs="Arial"/>
          <w:sz w:val="27"/>
          <w:szCs w:val="27"/>
        </w:rPr>
        <w:t xml:space="preserve"> </w:t>
      </w:r>
      <w:r w:rsidRPr="008F7EAE">
        <w:rPr>
          <w:rFonts w:cs="Arial"/>
          <w:sz w:val="27"/>
          <w:szCs w:val="27"/>
        </w:rPr>
        <w:t>РП)</w:t>
      </w:r>
      <w:r>
        <w:rPr>
          <w:rFonts w:cs="Arial"/>
          <w:sz w:val="27"/>
          <w:szCs w:val="27"/>
        </w:rPr>
        <w:t xml:space="preserve"> РП-10</w:t>
      </w:r>
      <w:r w:rsidR="00587714">
        <w:rPr>
          <w:rFonts w:cs="Arial"/>
          <w:sz w:val="27"/>
          <w:szCs w:val="27"/>
        </w:rPr>
        <w:t> </w:t>
      </w:r>
      <w:r>
        <w:rPr>
          <w:rFonts w:cs="Arial"/>
          <w:sz w:val="27"/>
          <w:szCs w:val="27"/>
        </w:rPr>
        <w:t>кВ</w:t>
      </w:r>
      <w:r w:rsidRPr="008F7EAE">
        <w:rPr>
          <w:rFonts w:cs="Arial"/>
          <w:sz w:val="27"/>
          <w:szCs w:val="27"/>
        </w:rPr>
        <w:t xml:space="preserve"> со встроенными 2-трансформаторными подстанциями, размещенными в центре нагрузок,</w:t>
      </w:r>
      <w:r w:rsidRPr="008F7EAE">
        <w:rPr>
          <w:sz w:val="27"/>
          <w:szCs w:val="27"/>
        </w:rPr>
        <w:t xml:space="preserve"> с подключением двумя </w:t>
      </w:r>
      <w:proofErr w:type="spellStart"/>
      <w:r w:rsidRPr="008F7EAE">
        <w:rPr>
          <w:sz w:val="27"/>
          <w:szCs w:val="27"/>
        </w:rPr>
        <w:t>взаиморезервируемыми</w:t>
      </w:r>
      <w:proofErr w:type="spellEnd"/>
      <w:r w:rsidRPr="008F7EAE">
        <w:rPr>
          <w:sz w:val="27"/>
          <w:szCs w:val="27"/>
        </w:rPr>
        <w:t xml:space="preserve"> кабельными л</w:t>
      </w:r>
      <w:r w:rsidRPr="008F7EAE">
        <w:rPr>
          <w:sz w:val="27"/>
          <w:szCs w:val="27"/>
        </w:rPr>
        <w:t>и</w:t>
      </w:r>
      <w:r w:rsidRPr="008F7EAE">
        <w:rPr>
          <w:sz w:val="27"/>
          <w:szCs w:val="27"/>
        </w:rPr>
        <w:t>ниями КЛ-10</w:t>
      </w:r>
      <w:r w:rsidR="0089637D">
        <w:rPr>
          <w:sz w:val="27"/>
          <w:szCs w:val="27"/>
        </w:rPr>
        <w:t> </w:t>
      </w:r>
      <w:r w:rsidRPr="008F7EAE">
        <w:rPr>
          <w:sz w:val="27"/>
          <w:szCs w:val="27"/>
        </w:rPr>
        <w:t>кВ</w:t>
      </w:r>
      <w:r w:rsidRPr="008F7EAE">
        <w:rPr>
          <w:rFonts w:cs="Arial"/>
          <w:sz w:val="27"/>
          <w:szCs w:val="27"/>
        </w:rPr>
        <w:t>.</w:t>
      </w:r>
    </w:p>
    <w:p w:rsidR="00BA63FE" w:rsidRPr="008F7EAE" w:rsidRDefault="00BA63FE" w:rsidP="00BA63FE">
      <w:pPr>
        <w:pStyle w:val="S2"/>
        <w:spacing w:line="240" w:lineRule="auto"/>
        <w:rPr>
          <w:sz w:val="27"/>
          <w:szCs w:val="27"/>
        </w:rPr>
      </w:pPr>
      <w:r w:rsidRPr="008F7EAE">
        <w:rPr>
          <w:sz w:val="27"/>
          <w:szCs w:val="27"/>
        </w:rPr>
        <w:lastRenderedPageBreak/>
        <w:t xml:space="preserve">Количество, тип, мощность и размещение новых </w:t>
      </w:r>
      <w:r w:rsidR="00587714">
        <w:rPr>
          <w:sz w:val="27"/>
          <w:szCs w:val="27"/>
        </w:rPr>
        <w:t>РП</w:t>
      </w:r>
      <w:r w:rsidR="0089637D">
        <w:rPr>
          <w:sz w:val="27"/>
          <w:szCs w:val="27"/>
        </w:rPr>
        <w:t xml:space="preserve"> </w:t>
      </w:r>
      <w:r w:rsidRPr="008F7EAE">
        <w:rPr>
          <w:sz w:val="27"/>
          <w:szCs w:val="27"/>
        </w:rPr>
        <w:t>и ТП уточняются на этапе архитектурно-строительного проектирования объектов застройки.</w:t>
      </w:r>
    </w:p>
    <w:p w:rsidR="00BA63FE" w:rsidRPr="008F7EAE" w:rsidRDefault="00BA63FE" w:rsidP="00BA63FE">
      <w:pPr>
        <w:pStyle w:val="1"/>
        <w:spacing w:before="0" w:after="0"/>
        <w:ind w:firstLine="0"/>
        <w:rPr>
          <w:sz w:val="27"/>
          <w:szCs w:val="27"/>
        </w:rPr>
      </w:pPr>
    </w:p>
    <w:p w:rsidR="00BA63FE" w:rsidRPr="008F7EAE" w:rsidRDefault="00BA63FE" w:rsidP="00BA63FE">
      <w:pPr>
        <w:pStyle w:val="1"/>
        <w:spacing w:before="0" w:after="0"/>
        <w:ind w:firstLine="0"/>
        <w:rPr>
          <w:sz w:val="27"/>
          <w:szCs w:val="27"/>
        </w:rPr>
      </w:pPr>
      <w:r w:rsidRPr="008F7EAE">
        <w:rPr>
          <w:sz w:val="27"/>
          <w:szCs w:val="27"/>
        </w:rPr>
        <w:t>2.3.6. Связь</w:t>
      </w:r>
    </w:p>
    <w:p w:rsidR="00BA63FE" w:rsidRPr="008F7EAE" w:rsidRDefault="00BA63FE" w:rsidP="00BA63FE">
      <w:pPr>
        <w:rPr>
          <w:sz w:val="27"/>
          <w:szCs w:val="27"/>
        </w:rPr>
      </w:pPr>
    </w:p>
    <w:p w:rsidR="00BA63FE" w:rsidRPr="008F7EAE" w:rsidRDefault="00BA63FE" w:rsidP="00BA63FE">
      <w:pPr>
        <w:pStyle w:val="S2"/>
        <w:spacing w:line="240" w:lineRule="auto"/>
        <w:rPr>
          <w:sz w:val="27"/>
          <w:szCs w:val="27"/>
        </w:rPr>
      </w:pPr>
      <w:r w:rsidRPr="008F7EAE">
        <w:rPr>
          <w:sz w:val="27"/>
          <w:szCs w:val="27"/>
        </w:rPr>
        <w:t xml:space="preserve">Существующие линейные сооружения связи (линии связи, </w:t>
      </w:r>
      <w:proofErr w:type="spellStart"/>
      <w:r w:rsidRPr="008F7EAE">
        <w:rPr>
          <w:sz w:val="27"/>
          <w:szCs w:val="27"/>
        </w:rPr>
        <w:t>контейнер-аппаратные</w:t>
      </w:r>
      <w:proofErr w:type="spellEnd"/>
      <w:r w:rsidRPr="008F7EAE">
        <w:rPr>
          <w:sz w:val="27"/>
          <w:szCs w:val="27"/>
        </w:rPr>
        <w:t xml:space="preserve"> с технологическим оборудованием связи), попадающие в зону застройки, подлежат переносу с размещением вдоль существующих и проектируемых улиц. </w:t>
      </w:r>
    </w:p>
    <w:p w:rsidR="00BA63FE" w:rsidRPr="008F7EAE" w:rsidRDefault="00BA63FE" w:rsidP="00BA63FE">
      <w:pPr>
        <w:pStyle w:val="S2"/>
        <w:spacing w:line="240" w:lineRule="auto"/>
        <w:rPr>
          <w:sz w:val="27"/>
          <w:szCs w:val="27"/>
        </w:rPr>
      </w:pPr>
    </w:p>
    <w:p w:rsidR="00BA63FE" w:rsidRPr="008F7EAE" w:rsidRDefault="00BA63FE" w:rsidP="00BA63FE">
      <w:pPr>
        <w:pStyle w:val="1"/>
        <w:spacing w:before="0" w:after="0"/>
        <w:ind w:firstLine="0"/>
        <w:rPr>
          <w:sz w:val="27"/>
          <w:szCs w:val="27"/>
        </w:rPr>
      </w:pPr>
      <w:r w:rsidRPr="008F7EAE">
        <w:rPr>
          <w:sz w:val="27"/>
          <w:szCs w:val="27"/>
        </w:rPr>
        <w:t>2.3.7. Инженерная подготовка территории</w:t>
      </w:r>
    </w:p>
    <w:p w:rsidR="00BA63FE" w:rsidRPr="008F7EAE" w:rsidRDefault="00BA63FE" w:rsidP="00BA63FE">
      <w:pPr>
        <w:jc w:val="center"/>
        <w:rPr>
          <w:sz w:val="27"/>
          <w:szCs w:val="27"/>
        </w:rPr>
      </w:pPr>
    </w:p>
    <w:bookmarkEnd w:id="4"/>
    <w:p w:rsidR="00BA63FE" w:rsidRPr="008F7EAE" w:rsidRDefault="00BA63FE" w:rsidP="00BA63FE">
      <w:pPr>
        <w:rPr>
          <w:sz w:val="27"/>
          <w:szCs w:val="27"/>
        </w:rPr>
      </w:pPr>
      <w:r w:rsidRPr="008F7EAE">
        <w:rPr>
          <w:sz w:val="27"/>
          <w:szCs w:val="27"/>
        </w:rPr>
        <w:t xml:space="preserve">Проектом предусматриваются мероприятия по инженерной защите территории от подтопления грунтовыми и поверхностными водами, по организации рельефа, развитию системы закрытой ливневой канализации на всей застраиваемой части планировочного района. Планируется </w:t>
      </w:r>
      <w:proofErr w:type="spellStart"/>
      <w:r w:rsidRPr="008F7EAE">
        <w:rPr>
          <w:sz w:val="27"/>
          <w:szCs w:val="27"/>
        </w:rPr>
        <w:t>берегоукреп</w:t>
      </w:r>
      <w:r>
        <w:rPr>
          <w:sz w:val="27"/>
          <w:szCs w:val="27"/>
        </w:rPr>
        <w:t>ление</w:t>
      </w:r>
      <w:proofErr w:type="spellEnd"/>
      <w:r>
        <w:rPr>
          <w:sz w:val="27"/>
          <w:szCs w:val="27"/>
        </w:rPr>
        <w:t xml:space="preserve"> русловой части притока р</w:t>
      </w:r>
      <w:r w:rsidR="00415CF1">
        <w:rPr>
          <w:sz w:val="27"/>
          <w:szCs w:val="27"/>
        </w:rPr>
        <w:t>е</w:t>
      </w:r>
      <w:r w:rsidR="00415CF1">
        <w:rPr>
          <w:sz w:val="27"/>
          <w:szCs w:val="27"/>
        </w:rPr>
        <w:t>ки</w:t>
      </w:r>
      <w:r w:rsidR="008E590B">
        <w:rPr>
          <w:sz w:val="27"/>
          <w:szCs w:val="27"/>
        </w:rPr>
        <w:t xml:space="preserve"> </w:t>
      </w:r>
      <w:proofErr w:type="spellStart"/>
      <w:r w:rsidRPr="008F7EAE">
        <w:rPr>
          <w:sz w:val="27"/>
          <w:szCs w:val="27"/>
        </w:rPr>
        <w:t>Плющихи</w:t>
      </w:r>
      <w:proofErr w:type="spellEnd"/>
      <w:r w:rsidRPr="008F7EAE">
        <w:rPr>
          <w:sz w:val="27"/>
          <w:szCs w:val="27"/>
        </w:rPr>
        <w:t xml:space="preserve"> с целью организации здесь рекреационных территорий.</w:t>
      </w:r>
    </w:p>
    <w:p w:rsidR="00BA63FE" w:rsidRPr="008F7EAE" w:rsidRDefault="00BA63FE" w:rsidP="00BA63FE">
      <w:pPr>
        <w:rPr>
          <w:sz w:val="27"/>
          <w:szCs w:val="27"/>
        </w:rPr>
      </w:pPr>
      <w:r w:rsidRPr="008F7EAE">
        <w:rPr>
          <w:sz w:val="27"/>
          <w:szCs w:val="27"/>
        </w:rPr>
        <w:t>На участках размещения застройки мероприятиями вертикальной планировки обеспечиваются нормативные уклоны для организации естественного стока повер</w:t>
      </w:r>
      <w:r w:rsidRPr="008F7EAE">
        <w:rPr>
          <w:sz w:val="27"/>
          <w:szCs w:val="27"/>
        </w:rPr>
        <w:t>х</w:t>
      </w:r>
      <w:r w:rsidRPr="008F7EAE">
        <w:rPr>
          <w:sz w:val="27"/>
          <w:szCs w:val="27"/>
        </w:rPr>
        <w:t>ностных вод. Длина свободного пробега поверхностных вод по УДС не должна пр</w:t>
      </w:r>
      <w:r w:rsidRPr="008F7EAE">
        <w:rPr>
          <w:sz w:val="27"/>
          <w:szCs w:val="27"/>
        </w:rPr>
        <w:t>е</w:t>
      </w:r>
      <w:r w:rsidRPr="008F7EAE">
        <w:rPr>
          <w:sz w:val="27"/>
          <w:szCs w:val="27"/>
        </w:rPr>
        <w:t xml:space="preserve">вышать 150 </w:t>
      </w:r>
      <w:r w:rsidR="00587714">
        <w:rPr>
          <w:sz w:val="27"/>
          <w:szCs w:val="27"/>
        </w:rPr>
        <w:t>−</w:t>
      </w:r>
      <w:r w:rsidRPr="008F7EAE">
        <w:rPr>
          <w:sz w:val="27"/>
          <w:szCs w:val="27"/>
        </w:rPr>
        <w:t xml:space="preserve"> 200 м. Перед проведением планировки на участках застройки должны предусматриваться мероприятия по снятию и сохранению существующего плод</w:t>
      </w:r>
      <w:r w:rsidRPr="008F7EAE">
        <w:rPr>
          <w:sz w:val="27"/>
          <w:szCs w:val="27"/>
        </w:rPr>
        <w:t>о</w:t>
      </w:r>
      <w:r w:rsidRPr="008F7EAE">
        <w:rPr>
          <w:sz w:val="27"/>
          <w:szCs w:val="27"/>
        </w:rPr>
        <w:t>родного слоя почвы для его последующего использования при озеленении террит</w:t>
      </w:r>
      <w:r w:rsidRPr="008F7EAE">
        <w:rPr>
          <w:sz w:val="27"/>
          <w:szCs w:val="27"/>
        </w:rPr>
        <w:t>о</w:t>
      </w:r>
      <w:r w:rsidRPr="008F7EAE">
        <w:rPr>
          <w:sz w:val="27"/>
          <w:szCs w:val="27"/>
        </w:rPr>
        <w:t>рии.</w:t>
      </w:r>
    </w:p>
    <w:p w:rsidR="00BA63FE" w:rsidRPr="008F7EAE" w:rsidRDefault="00BA63FE" w:rsidP="00BA63FE">
      <w:pPr>
        <w:rPr>
          <w:sz w:val="27"/>
          <w:szCs w:val="27"/>
        </w:rPr>
      </w:pPr>
      <w:r w:rsidRPr="008F7EAE">
        <w:rPr>
          <w:sz w:val="27"/>
          <w:szCs w:val="27"/>
        </w:rPr>
        <w:t>Предусматривается развитие закрытой системы ливневой канализации для о</w:t>
      </w:r>
      <w:r w:rsidRPr="008F7EAE">
        <w:rPr>
          <w:sz w:val="27"/>
          <w:szCs w:val="27"/>
        </w:rPr>
        <w:t>т</w:t>
      </w:r>
      <w:r w:rsidRPr="008F7EAE">
        <w:rPr>
          <w:sz w:val="27"/>
          <w:szCs w:val="27"/>
        </w:rPr>
        <w:t>вода дождевых, талых и поливомоечных стоков с селитебных территорий. Канализ</w:t>
      </w:r>
      <w:r w:rsidRPr="008F7EAE">
        <w:rPr>
          <w:sz w:val="27"/>
          <w:szCs w:val="27"/>
        </w:rPr>
        <w:t>а</w:t>
      </w:r>
      <w:r w:rsidRPr="008F7EAE">
        <w:rPr>
          <w:sz w:val="27"/>
          <w:szCs w:val="27"/>
        </w:rPr>
        <w:t>ционные коллекторы предусмотрены из железобетонных труб повышенной прочности расчетными диаметрами Д</w:t>
      </w:r>
      <w:r w:rsidRPr="008F7EAE">
        <w:rPr>
          <w:sz w:val="27"/>
          <w:szCs w:val="27"/>
          <w:lang w:val="en-US"/>
        </w:rPr>
        <w:t> </w:t>
      </w:r>
      <w:r w:rsidRPr="008F7EAE">
        <w:rPr>
          <w:sz w:val="27"/>
          <w:szCs w:val="27"/>
        </w:rPr>
        <w:t xml:space="preserve">300 </w:t>
      </w:r>
      <w:r w:rsidR="00587714">
        <w:rPr>
          <w:sz w:val="27"/>
          <w:szCs w:val="27"/>
        </w:rPr>
        <w:t>−</w:t>
      </w:r>
      <w:r w:rsidRPr="008F7EAE">
        <w:rPr>
          <w:sz w:val="27"/>
          <w:szCs w:val="27"/>
        </w:rPr>
        <w:t xml:space="preserve"> 1200 мм. Они прокладываются вдоль проезжей части улиц и дорог, а также по озелененным территориям общего польз</w:t>
      </w:r>
      <w:r w:rsidRPr="008F7EAE">
        <w:rPr>
          <w:sz w:val="27"/>
          <w:szCs w:val="27"/>
        </w:rPr>
        <w:t>о</w:t>
      </w:r>
      <w:r w:rsidRPr="008F7EAE">
        <w:rPr>
          <w:sz w:val="27"/>
          <w:szCs w:val="27"/>
        </w:rPr>
        <w:t>вания. Стоки подаются на планируемые очистные сооружения. Планируется испол</w:t>
      </w:r>
      <w:r w:rsidRPr="008F7EAE">
        <w:rPr>
          <w:sz w:val="27"/>
          <w:szCs w:val="27"/>
        </w:rPr>
        <w:t>ь</w:t>
      </w:r>
      <w:r w:rsidRPr="008F7EAE">
        <w:rPr>
          <w:sz w:val="27"/>
          <w:szCs w:val="27"/>
        </w:rPr>
        <w:t>зование очистных сооружений закрытого типа, размещаемых на берегах русел рек и притоков, а также у облагораживаемого водоема.</w:t>
      </w:r>
    </w:p>
    <w:p w:rsidR="00BA63FE" w:rsidRPr="008F7EAE" w:rsidRDefault="00BA63FE" w:rsidP="00BA63FE">
      <w:pPr>
        <w:rPr>
          <w:sz w:val="27"/>
          <w:szCs w:val="27"/>
        </w:rPr>
      </w:pPr>
    </w:p>
    <w:p w:rsidR="00BA63FE" w:rsidRDefault="00BA63FE" w:rsidP="00BA63FE">
      <w:pPr>
        <w:pStyle w:val="1"/>
        <w:keepNext w:val="0"/>
        <w:spacing w:before="0" w:after="0" w:line="240" w:lineRule="atLeast"/>
        <w:ind w:firstLine="0"/>
        <w:rPr>
          <w:sz w:val="27"/>
          <w:szCs w:val="27"/>
        </w:rPr>
      </w:pPr>
      <w:r w:rsidRPr="008F7EAE">
        <w:rPr>
          <w:sz w:val="27"/>
          <w:szCs w:val="27"/>
        </w:rPr>
        <w:t xml:space="preserve">2.4. Защита территории от чрезвычайных ситуаций природного и техногенного характера, проведение мероприятий по гражданской обороне и </w:t>
      </w:r>
    </w:p>
    <w:p w:rsidR="00BA63FE" w:rsidRPr="008F7EAE" w:rsidRDefault="00BA63FE" w:rsidP="00BA63FE">
      <w:pPr>
        <w:pStyle w:val="1"/>
        <w:keepNext w:val="0"/>
        <w:spacing w:before="0" w:after="0" w:line="240" w:lineRule="atLeast"/>
        <w:ind w:firstLine="0"/>
        <w:rPr>
          <w:sz w:val="27"/>
          <w:szCs w:val="27"/>
        </w:rPr>
      </w:pPr>
      <w:r w:rsidRPr="008F7EAE">
        <w:rPr>
          <w:sz w:val="27"/>
          <w:szCs w:val="27"/>
        </w:rPr>
        <w:t>обеспечению пожарной безопасности</w:t>
      </w:r>
    </w:p>
    <w:p w:rsidR="00BA63FE" w:rsidRPr="008F7EAE" w:rsidRDefault="00BA63FE" w:rsidP="00BA63FE">
      <w:pPr>
        <w:spacing w:line="240" w:lineRule="atLeast"/>
        <w:rPr>
          <w:sz w:val="27"/>
          <w:szCs w:val="27"/>
        </w:rPr>
      </w:pPr>
    </w:p>
    <w:p w:rsidR="00BA63FE" w:rsidRPr="008F7EAE" w:rsidRDefault="00BA63FE" w:rsidP="00BA63FE">
      <w:pPr>
        <w:rPr>
          <w:sz w:val="27"/>
          <w:szCs w:val="27"/>
        </w:rPr>
      </w:pPr>
      <w:r w:rsidRPr="008F7EAE">
        <w:rPr>
          <w:sz w:val="27"/>
          <w:szCs w:val="27"/>
        </w:rPr>
        <w:t>Проектируемый район расположен на территории категорированного г. Новосибирска (города, отнесенные к группам и категориям по гражданской обор</w:t>
      </w:r>
      <w:r w:rsidRPr="008F7EAE">
        <w:rPr>
          <w:sz w:val="27"/>
          <w:szCs w:val="27"/>
        </w:rPr>
        <w:t>о</w:t>
      </w:r>
      <w:r w:rsidRPr="008F7EAE">
        <w:rPr>
          <w:sz w:val="27"/>
          <w:szCs w:val="27"/>
        </w:rPr>
        <w:t xml:space="preserve">не (далее – ГО), именуются «категорированными городами»). В соответствии с </w:t>
      </w:r>
      <w:r>
        <w:rPr>
          <w:sz w:val="27"/>
          <w:szCs w:val="27"/>
        </w:rPr>
        <w:t>п</w:t>
      </w:r>
      <w:r w:rsidRPr="008F7EAE">
        <w:rPr>
          <w:sz w:val="27"/>
          <w:szCs w:val="27"/>
        </w:rPr>
        <w:t>е</w:t>
      </w:r>
      <w:r w:rsidRPr="008F7EAE">
        <w:rPr>
          <w:sz w:val="27"/>
          <w:szCs w:val="27"/>
        </w:rPr>
        <w:t>речнем потенциально опасных объектов экономики по степени опасности, расположенных на территории Новосибирской области, утвержденным 14.03.2014 первым за</w:t>
      </w:r>
      <w:r>
        <w:rPr>
          <w:sz w:val="27"/>
          <w:szCs w:val="27"/>
        </w:rPr>
        <w:t>местителем Г</w:t>
      </w:r>
      <w:r w:rsidRPr="008F7EAE">
        <w:rPr>
          <w:sz w:val="27"/>
          <w:szCs w:val="27"/>
        </w:rPr>
        <w:t>убернатора Новосибирской области, на рассматриваемой территории отсутствуют объекты, категорированные по ГО.</w:t>
      </w:r>
    </w:p>
    <w:p w:rsidR="00BA63FE" w:rsidRPr="008F7EAE" w:rsidRDefault="00BA63FE" w:rsidP="00BA63FE">
      <w:pPr>
        <w:rPr>
          <w:sz w:val="27"/>
          <w:szCs w:val="27"/>
        </w:rPr>
      </w:pPr>
      <w:r w:rsidRPr="008F7EAE">
        <w:rPr>
          <w:sz w:val="27"/>
          <w:szCs w:val="27"/>
        </w:rPr>
        <w:t>Кварталы планировочного района обеспечиваются кольцевыми участками г</w:t>
      </w:r>
      <w:r w:rsidRPr="008F7EAE">
        <w:rPr>
          <w:sz w:val="27"/>
          <w:szCs w:val="27"/>
        </w:rPr>
        <w:t>о</w:t>
      </w:r>
      <w:r w:rsidRPr="008F7EAE">
        <w:rPr>
          <w:sz w:val="27"/>
          <w:szCs w:val="27"/>
        </w:rPr>
        <w:t>родского водопровода, оборудованного пожарными гидрантами. Вся территория района входит в зону обслуживания действующих служб экстренного реагирования города, в том числе служб пожарной охраны, здравоохранения.</w:t>
      </w:r>
    </w:p>
    <w:p w:rsidR="00BA63FE" w:rsidRPr="008F7EAE" w:rsidRDefault="00BA63FE" w:rsidP="00BA63FE">
      <w:pPr>
        <w:rPr>
          <w:sz w:val="27"/>
          <w:szCs w:val="27"/>
        </w:rPr>
      </w:pPr>
      <w:r w:rsidRPr="008F7EAE">
        <w:rPr>
          <w:sz w:val="27"/>
          <w:szCs w:val="27"/>
        </w:rPr>
        <w:lastRenderedPageBreak/>
        <w:t xml:space="preserve">Объекты застройки должны обеспечиваться беспрепятственным доступом для проезда пожарной и другой специальной техники по проезжей части улиц и местных проездов. </w:t>
      </w:r>
    </w:p>
    <w:p w:rsidR="00BA63FE" w:rsidRPr="008F7EAE" w:rsidRDefault="00BA63FE" w:rsidP="00BA63FE">
      <w:pPr>
        <w:rPr>
          <w:sz w:val="27"/>
          <w:szCs w:val="27"/>
        </w:rPr>
      </w:pPr>
    </w:p>
    <w:p w:rsidR="00BA63FE" w:rsidRPr="008F7EAE" w:rsidRDefault="00BA63FE" w:rsidP="00BA63FE">
      <w:pPr>
        <w:pStyle w:val="1"/>
        <w:keepNext w:val="0"/>
        <w:widowControl w:val="0"/>
        <w:spacing w:before="0" w:after="0"/>
        <w:ind w:firstLine="0"/>
        <w:rPr>
          <w:sz w:val="27"/>
          <w:szCs w:val="27"/>
        </w:rPr>
      </w:pPr>
      <w:r w:rsidRPr="008F7EAE">
        <w:rPr>
          <w:sz w:val="27"/>
          <w:szCs w:val="27"/>
        </w:rPr>
        <w:t xml:space="preserve">3. Положения о размещении объектов федерального, регионального </w:t>
      </w:r>
    </w:p>
    <w:p w:rsidR="00BA63FE" w:rsidRPr="008F7EAE" w:rsidRDefault="00BA63FE" w:rsidP="00BA63FE">
      <w:pPr>
        <w:pStyle w:val="1"/>
        <w:keepNext w:val="0"/>
        <w:widowControl w:val="0"/>
        <w:spacing w:before="0" w:after="0"/>
        <w:ind w:firstLine="0"/>
        <w:rPr>
          <w:sz w:val="27"/>
          <w:szCs w:val="27"/>
        </w:rPr>
      </w:pPr>
      <w:r w:rsidRPr="008F7EAE">
        <w:rPr>
          <w:sz w:val="27"/>
          <w:szCs w:val="27"/>
        </w:rPr>
        <w:t xml:space="preserve">и местного значения </w:t>
      </w:r>
    </w:p>
    <w:p w:rsidR="00BA63FE" w:rsidRPr="008F7EAE" w:rsidRDefault="00BA63FE" w:rsidP="00BA63FE">
      <w:pPr>
        <w:tabs>
          <w:tab w:val="left" w:pos="4608"/>
        </w:tabs>
        <w:ind w:firstLine="0"/>
        <w:rPr>
          <w:sz w:val="27"/>
          <w:szCs w:val="27"/>
        </w:rPr>
      </w:pPr>
    </w:p>
    <w:p w:rsidR="00BA63FE" w:rsidRPr="008F7EAE" w:rsidRDefault="00BA63FE" w:rsidP="00BA63FE">
      <w:pPr>
        <w:ind w:firstLine="0"/>
        <w:jc w:val="center"/>
        <w:outlineLvl w:val="0"/>
        <w:rPr>
          <w:b/>
          <w:bCs/>
          <w:sz w:val="27"/>
          <w:szCs w:val="27"/>
        </w:rPr>
      </w:pPr>
      <w:r w:rsidRPr="008F7EAE">
        <w:rPr>
          <w:b/>
          <w:bCs/>
          <w:sz w:val="27"/>
          <w:szCs w:val="27"/>
        </w:rPr>
        <w:t>3.1. Размещение объектов федерального значения</w:t>
      </w:r>
    </w:p>
    <w:p w:rsidR="00BA63FE" w:rsidRPr="008F7EAE" w:rsidRDefault="00BA63FE" w:rsidP="00BA63FE">
      <w:pPr>
        <w:ind w:firstLine="0"/>
        <w:jc w:val="left"/>
        <w:outlineLvl w:val="0"/>
        <w:rPr>
          <w:b/>
          <w:bCs/>
          <w:sz w:val="27"/>
          <w:szCs w:val="27"/>
        </w:rPr>
      </w:pPr>
    </w:p>
    <w:p w:rsidR="00BA63FE" w:rsidRPr="008F7EAE" w:rsidRDefault="00BA63FE" w:rsidP="00BA63FE">
      <w:pPr>
        <w:rPr>
          <w:sz w:val="27"/>
          <w:szCs w:val="27"/>
        </w:rPr>
      </w:pPr>
      <w:r w:rsidRPr="008F7EAE">
        <w:rPr>
          <w:sz w:val="27"/>
          <w:szCs w:val="27"/>
        </w:rPr>
        <w:t>Существующие на территории объекты капитального строительства федерал</w:t>
      </w:r>
      <w:r w:rsidRPr="008F7EAE">
        <w:rPr>
          <w:sz w:val="27"/>
          <w:szCs w:val="27"/>
        </w:rPr>
        <w:t>ь</w:t>
      </w:r>
      <w:r w:rsidRPr="008F7EAE">
        <w:rPr>
          <w:sz w:val="27"/>
          <w:szCs w:val="27"/>
        </w:rPr>
        <w:t xml:space="preserve">ного значения сохраняются. Размещение новых объектов не предусматривается. В составе магистрали Юго-Западного транзита предусмотрено строительство участка дороги непрерывного движения с </w:t>
      </w:r>
      <w:proofErr w:type="spellStart"/>
      <w:r w:rsidRPr="008F7EAE">
        <w:rPr>
          <w:sz w:val="27"/>
          <w:szCs w:val="27"/>
        </w:rPr>
        <w:t>разноуровневыми</w:t>
      </w:r>
      <w:proofErr w:type="spellEnd"/>
      <w:r w:rsidRPr="008F7EAE">
        <w:rPr>
          <w:sz w:val="27"/>
          <w:szCs w:val="27"/>
        </w:rPr>
        <w:t xml:space="preserve"> транспортными развязками.</w:t>
      </w:r>
    </w:p>
    <w:p w:rsidR="00BA63FE" w:rsidRPr="008F7EAE" w:rsidRDefault="00BA63FE" w:rsidP="00BA63FE">
      <w:pPr>
        <w:rPr>
          <w:sz w:val="27"/>
          <w:szCs w:val="27"/>
        </w:rPr>
      </w:pPr>
    </w:p>
    <w:p w:rsidR="00BA63FE" w:rsidRPr="008F7EAE" w:rsidRDefault="00BA63FE" w:rsidP="00BA63FE">
      <w:pPr>
        <w:ind w:firstLine="0"/>
        <w:jc w:val="center"/>
        <w:outlineLvl w:val="0"/>
        <w:rPr>
          <w:b/>
          <w:bCs/>
          <w:sz w:val="27"/>
          <w:szCs w:val="27"/>
        </w:rPr>
      </w:pPr>
      <w:r w:rsidRPr="008F7EAE">
        <w:rPr>
          <w:b/>
          <w:bCs/>
          <w:sz w:val="27"/>
          <w:szCs w:val="27"/>
        </w:rPr>
        <w:t>3.2. Размещение объектов регионального значения</w:t>
      </w:r>
    </w:p>
    <w:p w:rsidR="00BA63FE" w:rsidRPr="008F7EAE" w:rsidRDefault="00BA63FE" w:rsidP="00BA63FE">
      <w:pPr>
        <w:rPr>
          <w:sz w:val="27"/>
          <w:szCs w:val="27"/>
        </w:rPr>
      </w:pPr>
    </w:p>
    <w:p w:rsidR="00BA63FE" w:rsidRDefault="00BA63FE" w:rsidP="00BA63FE">
      <w:pPr>
        <w:rPr>
          <w:sz w:val="27"/>
          <w:szCs w:val="27"/>
        </w:rPr>
      </w:pPr>
      <w:r w:rsidRPr="008F7EAE">
        <w:rPr>
          <w:sz w:val="27"/>
          <w:szCs w:val="27"/>
        </w:rPr>
        <w:t>Существующие на территории объекты капитального строительства реги</w:t>
      </w:r>
      <w:r w:rsidRPr="008F7EAE">
        <w:rPr>
          <w:sz w:val="27"/>
          <w:szCs w:val="27"/>
        </w:rPr>
        <w:t>о</w:t>
      </w:r>
      <w:r w:rsidRPr="008F7EAE">
        <w:rPr>
          <w:sz w:val="27"/>
          <w:szCs w:val="27"/>
        </w:rPr>
        <w:t>нального значения сохраняются. Планируется размещение новых объектов – больн</w:t>
      </w:r>
      <w:r w:rsidRPr="008F7EAE">
        <w:rPr>
          <w:sz w:val="27"/>
          <w:szCs w:val="27"/>
        </w:rPr>
        <w:t>и</w:t>
      </w:r>
      <w:r w:rsidRPr="008F7EAE">
        <w:rPr>
          <w:sz w:val="27"/>
          <w:szCs w:val="27"/>
        </w:rPr>
        <w:t>цы на 200 койко-мест и расчетного количества поликлиник на общее число посе</w:t>
      </w:r>
      <w:r>
        <w:rPr>
          <w:sz w:val="27"/>
          <w:szCs w:val="27"/>
        </w:rPr>
        <w:t>щений в смену – 1200. Так</w:t>
      </w:r>
      <w:r w:rsidRPr="008F7EAE">
        <w:rPr>
          <w:sz w:val="27"/>
          <w:szCs w:val="27"/>
        </w:rPr>
        <w:t>же запланированы два кабинета общей врачебной практики по 100 посещений в смену каждый.</w:t>
      </w:r>
    </w:p>
    <w:p w:rsidR="00BA63FE" w:rsidRPr="008F7EAE" w:rsidRDefault="00BA63FE" w:rsidP="00BA63FE">
      <w:pPr>
        <w:rPr>
          <w:sz w:val="27"/>
          <w:szCs w:val="27"/>
        </w:rPr>
      </w:pPr>
    </w:p>
    <w:p w:rsidR="00BA63FE" w:rsidRDefault="00BA63FE" w:rsidP="00BA63FE">
      <w:pPr>
        <w:ind w:firstLine="0"/>
        <w:jc w:val="center"/>
        <w:outlineLvl w:val="0"/>
        <w:rPr>
          <w:b/>
          <w:bCs/>
          <w:sz w:val="27"/>
          <w:szCs w:val="27"/>
        </w:rPr>
      </w:pPr>
      <w:r w:rsidRPr="008F7EAE">
        <w:rPr>
          <w:b/>
          <w:bCs/>
          <w:sz w:val="27"/>
          <w:szCs w:val="27"/>
        </w:rPr>
        <w:t>3.3. Размещение объектов местного значения</w:t>
      </w:r>
    </w:p>
    <w:p w:rsidR="00BA63FE" w:rsidRPr="008F7EAE" w:rsidRDefault="00BA63FE" w:rsidP="00BA63FE">
      <w:pPr>
        <w:ind w:firstLine="0"/>
        <w:jc w:val="center"/>
        <w:outlineLvl w:val="0"/>
        <w:rPr>
          <w:b/>
          <w:bCs/>
          <w:sz w:val="27"/>
          <w:szCs w:val="27"/>
        </w:rPr>
      </w:pPr>
    </w:p>
    <w:p w:rsidR="00BA63FE" w:rsidRPr="008F7EAE" w:rsidRDefault="00BA63FE" w:rsidP="00BA63FE">
      <w:pPr>
        <w:rPr>
          <w:sz w:val="27"/>
          <w:szCs w:val="27"/>
        </w:rPr>
      </w:pPr>
      <w:r w:rsidRPr="008F7EAE">
        <w:rPr>
          <w:sz w:val="27"/>
          <w:szCs w:val="27"/>
        </w:rPr>
        <w:t xml:space="preserve">На расчетный срок предусмотрено размещение </w:t>
      </w:r>
      <w:proofErr w:type="spellStart"/>
      <w:r w:rsidRPr="008F7EAE">
        <w:rPr>
          <w:sz w:val="27"/>
          <w:szCs w:val="27"/>
        </w:rPr>
        <w:t>снегоплавильного</w:t>
      </w:r>
      <w:proofErr w:type="spellEnd"/>
      <w:r w:rsidRPr="008F7EAE">
        <w:rPr>
          <w:sz w:val="27"/>
          <w:szCs w:val="27"/>
        </w:rPr>
        <w:t xml:space="preserve"> комплекса с очистными сооружениями поверхностного стока в квартале с проектным номером 04.03.01.</w:t>
      </w:r>
    </w:p>
    <w:p w:rsidR="00BA63FE" w:rsidRPr="008F7EAE" w:rsidRDefault="00BA63FE" w:rsidP="00BA63FE">
      <w:pPr>
        <w:rPr>
          <w:sz w:val="27"/>
          <w:szCs w:val="27"/>
        </w:rPr>
      </w:pPr>
      <w:r w:rsidRPr="008F7EAE">
        <w:rPr>
          <w:sz w:val="27"/>
          <w:szCs w:val="27"/>
        </w:rPr>
        <w:t>Предусматривается благоустройство объектов озеленения общего пользования в составе прибрежной зоны водоема и русел рек с устройством скверов и районного парка отдыха и оздоровления.</w:t>
      </w:r>
    </w:p>
    <w:p w:rsidR="00BA63FE" w:rsidRPr="008F7EAE" w:rsidRDefault="00BA63FE" w:rsidP="00BA63FE">
      <w:pPr>
        <w:rPr>
          <w:sz w:val="27"/>
          <w:szCs w:val="27"/>
        </w:rPr>
      </w:pPr>
      <w:r w:rsidRPr="008F7EAE">
        <w:rPr>
          <w:sz w:val="27"/>
          <w:szCs w:val="27"/>
        </w:rPr>
        <w:t>Предусматривается реконструкция существующих и строительство новых об</w:t>
      </w:r>
      <w:r w:rsidRPr="008F7EAE">
        <w:rPr>
          <w:sz w:val="27"/>
          <w:szCs w:val="27"/>
        </w:rPr>
        <w:t>ъ</w:t>
      </w:r>
      <w:r w:rsidRPr="008F7EAE">
        <w:rPr>
          <w:sz w:val="27"/>
          <w:szCs w:val="27"/>
        </w:rPr>
        <w:t>ектов УДС:</w:t>
      </w:r>
    </w:p>
    <w:p w:rsidR="00BA63FE" w:rsidRPr="008F7EAE" w:rsidRDefault="00BA63FE" w:rsidP="00BA63FE">
      <w:pPr>
        <w:rPr>
          <w:sz w:val="27"/>
          <w:szCs w:val="27"/>
        </w:rPr>
      </w:pPr>
      <w:r w:rsidRPr="008F7EAE">
        <w:rPr>
          <w:sz w:val="27"/>
          <w:szCs w:val="27"/>
        </w:rPr>
        <w:t>транспортных развязок, пешеходных переходов в разных уровнях на пересеч</w:t>
      </w:r>
      <w:r w:rsidRPr="008F7EAE">
        <w:rPr>
          <w:sz w:val="27"/>
          <w:szCs w:val="27"/>
        </w:rPr>
        <w:t>е</w:t>
      </w:r>
      <w:r w:rsidRPr="008F7EAE">
        <w:rPr>
          <w:sz w:val="27"/>
          <w:szCs w:val="27"/>
        </w:rPr>
        <w:t>нии дорог соответствующих классов;</w:t>
      </w:r>
    </w:p>
    <w:p w:rsidR="00BA63FE" w:rsidRPr="008F7EAE" w:rsidRDefault="00BA63FE" w:rsidP="00BA63FE">
      <w:pPr>
        <w:rPr>
          <w:sz w:val="27"/>
          <w:szCs w:val="27"/>
        </w:rPr>
      </w:pPr>
      <w:r w:rsidRPr="008F7EAE">
        <w:rPr>
          <w:sz w:val="27"/>
          <w:szCs w:val="27"/>
        </w:rPr>
        <w:t>строительство участков магистральных улицы непрерывного движения, улиц районного и местного значения.</w:t>
      </w:r>
    </w:p>
    <w:p w:rsidR="00BA63FE" w:rsidRPr="008F7EAE" w:rsidRDefault="00BA63FE" w:rsidP="00BA63FE">
      <w:pPr>
        <w:rPr>
          <w:sz w:val="27"/>
          <w:szCs w:val="27"/>
        </w:rPr>
      </w:pPr>
      <w:r w:rsidRPr="008F7EAE">
        <w:rPr>
          <w:sz w:val="27"/>
          <w:szCs w:val="27"/>
        </w:rPr>
        <w:t>На проектируемой территории предполагается размещение детских садов с общей вместимостью 3380 мест, средних общеобразовательных школ с общей вм</w:t>
      </w:r>
      <w:r w:rsidRPr="008F7EAE">
        <w:rPr>
          <w:sz w:val="27"/>
          <w:szCs w:val="27"/>
        </w:rPr>
        <w:t>е</w:t>
      </w:r>
      <w:r w:rsidRPr="008F7EAE">
        <w:rPr>
          <w:sz w:val="27"/>
          <w:szCs w:val="27"/>
        </w:rPr>
        <w:t xml:space="preserve">стимостью 9680 мест, детских школ искусств и центров детского творчества на 650 мест, новых </w:t>
      </w:r>
      <w:proofErr w:type="spellStart"/>
      <w:r w:rsidRPr="008F7EAE">
        <w:rPr>
          <w:sz w:val="27"/>
          <w:szCs w:val="27"/>
        </w:rPr>
        <w:t>досуговых</w:t>
      </w:r>
      <w:proofErr w:type="spellEnd"/>
      <w:r w:rsidRPr="008F7EAE">
        <w:rPr>
          <w:sz w:val="27"/>
          <w:szCs w:val="27"/>
        </w:rPr>
        <w:t xml:space="preserve"> центров со взрослой библиотекой</w:t>
      </w:r>
      <w:r w:rsidR="009510C5">
        <w:rPr>
          <w:sz w:val="27"/>
          <w:szCs w:val="27"/>
        </w:rPr>
        <w:t>,</w:t>
      </w:r>
      <w:r w:rsidRPr="008F7EAE">
        <w:rPr>
          <w:sz w:val="27"/>
          <w:szCs w:val="27"/>
        </w:rPr>
        <w:t xml:space="preserve"> </w:t>
      </w:r>
      <w:r w:rsidR="009510C5">
        <w:rPr>
          <w:sz w:val="27"/>
          <w:szCs w:val="27"/>
        </w:rPr>
        <w:t>двух</w:t>
      </w:r>
      <w:r w:rsidRPr="008F7EAE">
        <w:rPr>
          <w:sz w:val="27"/>
          <w:szCs w:val="27"/>
        </w:rPr>
        <w:t xml:space="preserve"> детских библиотек, дома культуры на 500 посадочных мест, детско-юношеских спортивных школ на 1250 мест, физкультурно-спортивных залов и по</w:t>
      </w:r>
      <w:r w:rsidR="009510C5">
        <w:rPr>
          <w:sz w:val="27"/>
          <w:szCs w:val="27"/>
        </w:rPr>
        <w:t>мещений общей площадью 8750 кв. </w:t>
      </w:r>
      <w:r w:rsidRPr="008F7EAE">
        <w:rPr>
          <w:sz w:val="27"/>
          <w:szCs w:val="27"/>
        </w:rPr>
        <w:t>м, учреждени</w:t>
      </w:r>
      <w:r w:rsidR="009510C5">
        <w:rPr>
          <w:sz w:val="27"/>
          <w:szCs w:val="27"/>
        </w:rPr>
        <w:t>й</w:t>
      </w:r>
      <w:r w:rsidRPr="008F7EAE">
        <w:rPr>
          <w:sz w:val="27"/>
          <w:szCs w:val="27"/>
        </w:rPr>
        <w:t xml:space="preserve"> искусства и развлекатель</w:t>
      </w:r>
      <w:r w:rsidR="009510C5">
        <w:rPr>
          <w:sz w:val="27"/>
          <w:szCs w:val="27"/>
        </w:rPr>
        <w:t>ных центров общей площадью 9500 </w:t>
      </w:r>
      <w:r w:rsidRPr="008F7EAE">
        <w:rPr>
          <w:sz w:val="27"/>
          <w:szCs w:val="27"/>
        </w:rPr>
        <w:t>кв. м.</w:t>
      </w:r>
    </w:p>
    <w:p w:rsidR="00BA63FE" w:rsidRDefault="00BA63FE" w:rsidP="00BA63FE">
      <w:pPr>
        <w:rPr>
          <w:sz w:val="27"/>
          <w:szCs w:val="27"/>
        </w:rPr>
      </w:pPr>
    </w:p>
    <w:p w:rsidR="00BA63FE" w:rsidRDefault="00BA63FE" w:rsidP="00BA63FE">
      <w:pPr>
        <w:rPr>
          <w:sz w:val="27"/>
          <w:szCs w:val="27"/>
        </w:rPr>
      </w:pPr>
    </w:p>
    <w:p w:rsidR="00BA63FE" w:rsidRDefault="00BA63FE" w:rsidP="00BA63FE">
      <w:pPr>
        <w:rPr>
          <w:sz w:val="27"/>
          <w:szCs w:val="27"/>
        </w:rPr>
      </w:pPr>
    </w:p>
    <w:p w:rsidR="00BA63FE" w:rsidRPr="008F7EAE" w:rsidRDefault="00BA63FE" w:rsidP="00BA63FE">
      <w:pPr>
        <w:pStyle w:val="1"/>
        <w:keepNext w:val="0"/>
        <w:spacing w:before="0" w:after="0"/>
        <w:ind w:firstLine="0"/>
        <w:rPr>
          <w:sz w:val="27"/>
          <w:szCs w:val="27"/>
        </w:rPr>
      </w:pPr>
      <w:r w:rsidRPr="008F7EAE">
        <w:rPr>
          <w:sz w:val="27"/>
          <w:szCs w:val="27"/>
        </w:rPr>
        <w:lastRenderedPageBreak/>
        <w:t xml:space="preserve">4. Основные показатели развития территории </w:t>
      </w:r>
    </w:p>
    <w:p w:rsidR="00BA63FE" w:rsidRPr="008F7EAE" w:rsidRDefault="00BA63FE" w:rsidP="00BA63FE">
      <w:pPr>
        <w:rPr>
          <w:sz w:val="27"/>
          <w:szCs w:val="27"/>
        </w:rPr>
      </w:pPr>
    </w:p>
    <w:p w:rsidR="00BA63FE" w:rsidRDefault="00BA63FE" w:rsidP="00BA63FE">
      <w:pPr>
        <w:jc w:val="right"/>
        <w:rPr>
          <w:sz w:val="27"/>
          <w:szCs w:val="27"/>
        </w:rPr>
      </w:pPr>
      <w:r w:rsidRPr="008F7EAE">
        <w:rPr>
          <w:sz w:val="27"/>
          <w:szCs w:val="27"/>
        </w:rPr>
        <w:t>Таблица</w:t>
      </w:r>
    </w:p>
    <w:p w:rsidR="008E590B" w:rsidRPr="008F7EAE" w:rsidRDefault="008E590B" w:rsidP="00BA63FE">
      <w:pPr>
        <w:jc w:val="right"/>
        <w:rPr>
          <w:sz w:val="27"/>
          <w:szCs w:val="27"/>
        </w:rPr>
      </w:pPr>
    </w:p>
    <w:p w:rsidR="00BA63FE" w:rsidRPr="008F7EAE" w:rsidRDefault="00BA63FE" w:rsidP="00BA63FE">
      <w:pPr>
        <w:ind w:firstLine="0"/>
        <w:jc w:val="center"/>
        <w:rPr>
          <w:sz w:val="27"/>
          <w:szCs w:val="27"/>
        </w:rPr>
      </w:pPr>
      <w:r w:rsidRPr="008F7EAE">
        <w:rPr>
          <w:sz w:val="27"/>
          <w:szCs w:val="27"/>
        </w:rPr>
        <w:t>Основные показатели развития территории</w:t>
      </w:r>
    </w:p>
    <w:p w:rsidR="00BA63FE" w:rsidRPr="008F7EAE" w:rsidRDefault="00BA63FE" w:rsidP="00BA63FE">
      <w:pPr>
        <w:rPr>
          <w:sz w:val="27"/>
          <w:szCs w:val="27"/>
        </w:rPr>
      </w:pPr>
    </w:p>
    <w:tbl>
      <w:tblPr>
        <w:tblW w:w="991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993"/>
        <w:gridCol w:w="4677"/>
        <w:gridCol w:w="1701"/>
        <w:gridCol w:w="1276"/>
        <w:gridCol w:w="1266"/>
      </w:tblGrid>
      <w:tr w:rsidR="00BA63FE" w:rsidRPr="008F7EAE" w:rsidTr="008E590B">
        <w:trPr>
          <w:cantSplit/>
          <w:trHeight w:val="769"/>
          <w:tblHeader/>
        </w:trPr>
        <w:tc>
          <w:tcPr>
            <w:tcW w:w="993" w:type="dxa"/>
            <w:shd w:val="clear" w:color="auto" w:fill="auto"/>
            <w:tcMar>
              <w:left w:w="57" w:type="dxa"/>
              <w:right w:w="57" w:type="dxa"/>
            </w:tcMar>
            <w:hideMark/>
          </w:tcPr>
          <w:bookmarkEnd w:id="1"/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№</w:t>
            </w:r>
          </w:p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proofErr w:type="spellStart"/>
            <w:r w:rsidRPr="008F7EAE">
              <w:rPr>
                <w:sz w:val="27"/>
                <w:szCs w:val="27"/>
              </w:rPr>
              <w:t>п</w:t>
            </w:r>
            <w:proofErr w:type="spellEnd"/>
            <w:r w:rsidRPr="008F7EAE">
              <w:rPr>
                <w:sz w:val="27"/>
                <w:szCs w:val="27"/>
              </w:rPr>
              <w:t>/</w:t>
            </w:r>
            <w:proofErr w:type="spellStart"/>
            <w:r w:rsidRPr="008F7EAE">
              <w:rPr>
                <w:sz w:val="27"/>
                <w:szCs w:val="27"/>
              </w:rPr>
              <w:t>п</w:t>
            </w:r>
            <w:proofErr w:type="spellEnd"/>
          </w:p>
        </w:tc>
        <w:tc>
          <w:tcPr>
            <w:tcW w:w="4677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Наименование показателя</w:t>
            </w:r>
          </w:p>
        </w:tc>
        <w:tc>
          <w:tcPr>
            <w:tcW w:w="1701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8E590B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 xml:space="preserve">Единица </w:t>
            </w:r>
          </w:p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измерения</w:t>
            </w:r>
          </w:p>
        </w:tc>
        <w:tc>
          <w:tcPr>
            <w:tcW w:w="1276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По с</w:t>
            </w:r>
            <w:r w:rsidRPr="008F7EAE">
              <w:rPr>
                <w:sz w:val="27"/>
                <w:szCs w:val="27"/>
              </w:rPr>
              <w:t>о</w:t>
            </w:r>
            <w:r w:rsidRPr="008F7EAE">
              <w:rPr>
                <w:sz w:val="27"/>
                <w:szCs w:val="27"/>
              </w:rPr>
              <w:t>стоянию на 201</w:t>
            </w:r>
            <w:r w:rsidRPr="008F7EAE">
              <w:rPr>
                <w:sz w:val="27"/>
                <w:szCs w:val="27"/>
                <w:lang w:val="en-US"/>
              </w:rPr>
              <w:t>4</w:t>
            </w:r>
            <w:r w:rsidRPr="008F7EAE">
              <w:rPr>
                <w:sz w:val="27"/>
                <w:szCs w:val="27"/>
              </w:rPr>
              <w:t xml:space="preserve"> год</w:t>
            </w:r>
          </w:p>
        </w:tc>
        <w:tc>
          <w:tcPr>
            <w:tcW w:w="1266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По с</w:t>
            </w:r>
            <w:r w:rsidRPr="008F7EAE">
              <w:rPr>
                <w:sz w:val="27"/>
                <w:szCs w:val="27"/>
              </w:rPr>
              <w:t>о</w:t>
            </w:r>
            <w:r w:rsidRPr="008F7EAE">
              <w:rPr>
                <w:sz w:val="27"/>
                <w:szCs w:val="27"/>
              </w:rPr>
              <w:t>стоянию на 2030 год</w:t>
            </w:r>
          </w:p>
        </w:tc>
      </w:tr>
    </w:tbl>
    <w:p w:rsidR="00BA63FE" w:rsidRPr="002D40D6" w:rsidRDefault="00BA63FE" w:rsidP="00BA63FE">
      <w:pPr>
        <w:rPr>
          <w:sz w:val="2"/>
          <w:szCs w:val="2"/>
        </w:rPr>
      </w:pPr>
    </w:p>
    <w:tbl>
      <w:tblPr>
        <w:tblW w:w="991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993"/>
        <w:gridCol w:w="4677"/>
        <w:gridCol w:w="1701"/>
        <w:gridCol w:w="142"/>
        <w:gridCol w:w="1134"/>
        <w:gridCol w:w="1266"/>
      </w:tblGrid>
      <w:tr w:rsidR="00BA63FE" w:rsidRPr="002D40D6" w:rsidTr="008E590B">
        <w:trPr>
          <w:cantSplit/>
          <w:tblHeader/>
        </w:trPr>
        <w:tc>
          <w:tcPr>
            <w:tcW w:w="993" w:type="dxa"/>
            <w:shd w:val="clear" w:color="auto" w:fill="auto"/>
            <w:hideMark/>
          </w:tcPr>
          <w:p w:rsidR="00BA63FE" w:rsidRPr="002D40D6" w:rsidRDefault="00BA63FE" w:rsidP="00F9367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2D40D6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677" w:type="dxa"/>
            <w:shd w:val="clear" w:color="auto" w:fill="auto"/>
            <w:hideMark/>
          </w:tcPr>
          <w:p w:rsidR="00BA63FE" w:rsidRPr="002D40D6" w:rsidRDefault="00BA63FE" w:rsidP="00F9367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2D40D6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auto"/>
            <w:hideMark/>
          </w:tcPr>
          <w:p w:rsidR="00BA63FE" w:rsidRPr="002D40D6" w:rsidRDefault="00BA63FE" w:rsidP="00F93674">
            <w:pPr>
              <w:ind w:firstLine="0"/>
              <w:jc w:val="center"/>
              <w:rPr>
                <w:sz w:val="24"/>
                <w:szCs w:val="24"/>
              </w:rPr>
            </w:pPr>
            <w:r w:rsidRPr="002D40D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BA63FE" w:rsidRPr="002D40D6" w:rsidRDefault="00BA63FE" w:rsidP="00F93674">
            <w:pPr>
              <w:ind w:firstLine="0"/>
              <w:jc w:val="center"/>
              <w:rPr>
                <w:sz w:val="24"/>
                <w:szCs w:val="24"/>
              </w:rPr>
            </w:pPr>
            <w:r w:rsidRPr="002D40D6">
              <w:rPr>
                <w:sz w:val="24"/>
                <w:szCs w:val="24"/>
              </w:rPr>
              <w:t>4</w:t>
            </w:r>
          </w:p>
        </w:tc>
        <w:tc>
          <w:tcPr>
            <w:tcW w:w="1266" w:type="dxa"/>
            <w:shd w:val="clear" w:color="auto" w:fill="auto"/>
            <w:hideMark/>
          </w:tcPr>
          <w:p w:rsidR="00BA63FE" w:rsidRPr="00BA63FE" w:rsidRDefault="00BA63FE" w:rsidP="00F93674">
            <w:pPr>
              <w:ind w:firstLine="0"/>
              <w:jc w:val="center"/>
              <w:rPr>
                <w:sz w:val="24"/>
                <w:szCs w:val="24"/>
              </w:rPr>
            </w:pPr>
            <w:r w:rsidRPr="00BA63FE">
              <w:rPr>
                <w:sz w:val="24"/>
                <w:szCs w:val="24"/>
              </w:rPr>
              <w:t>5</w:t>
            </w:r>
          </w:p>
        </w:tc>
      </w:tr>
      <w:tr w:rsidR="00BA63FE" w:rsidRPr="008F7EAE" w:rsidTr="008E590B">
        <w:trPr>
          <w:cantSplit/>
        </w:trPr>
        <w:tc>
          <w:tcPr>
            <w:tcW w:w="993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bCs/>
                <w:sz w:val="27"/>
                <w:szCs w:val="27"/>
              </w:rPr>
            </w:pPr>
            <w:r w:rsidRPr="008F7EAE">
              <w:rPr>
                <w:bCs/>
                <w:sz w:val="27"/>
                <w:szCs w:val="27"/>
              </w:rPr>
              <w:t>1</w:t>
            </w:r>
          </w:p>
        </w:tc>
        <w:tc>
          <w:tcPr>
            <w:tcW w:w="8920" w:type="dxa"/>
            <w:gridSpan w:val="5"/>
            <w:shd w:val="clear" w:color="auto" w:fill="auto"/>
            <w:hideMark/>
          </w:tcPr>
          <w:p w:rsidR="00BA63FE" w:rsidRPr="00BA63FE" w:rsidRDefault="00BA63FE" w:rsidP="00F93674">
            <w:pPr>
              <w:ind w:firstLine="0"/>
              <w:rPr>
                <w:sz w:val="27"/>
                <w:szCs w:val="27"/>
              </w:rPr>
            </w:pPr>
            <w:r w:rsidRPr="00BA63FE">
              <w:rPr>
                <w:bCs/>
                <w:sz w:val="27"/>
                <w:szCs w:val="27"/>
              </w:rPr>
              <w:t>Территория</w:t>
            </w:r>
          </w:p>
        </w:tc>
      </w:tr>
      <w:tr w:rsidR="00BA63FE" w:rsidRPr="008F7EAE" w:rsidTr="008E590B">
        <w:trPr>
          <w:cantSplit/>
        </w:trPr>
        <w:tc>
          <w:tcPr>
            <w:tcW w:w="993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1.1</w:t>
            </w:r>
          </w:p>
        </w:tc>
        <w:tc>
          <w:tcPr>
            <w:tcW w:w="4677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Площадь проектируемой территории, в том числе:</w:t>
            </w:r>
          </w:p>
        </w:tc>
        <w:tc>
          <w:tcPr>
            <w:tcW w:w="1701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га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bCs/>
                <w:sz w:val="27"/>
                <w:szCs w:val="27"/>
              </w:rPr>
            </w:pPr>
            <w:r w:rsidRPr="008F7EAE">
              <w:rPr>
                <w:bCs/>
                <w:sz w:val="27"/>
                <w:szCs w:val="27"/>
              </w:rPr>
              <w:t>727,9</w:t>
            </w:r>
          </w:p>
        </w:tc>
        <w:tc>
          <w:tcPr>
            <w:tcW w:w="1266" w:type="dxa"/>
            <w:shd w:val="clear" w:color="auto" w:fill="auto"/>
            <w:hideMark/>
          </w:tcPr>
          <w:p w:rsidR="00BA63FE" w:rsidRPr="00BA63FE" w:rsidRDefault="00BA63FE" w:rsidP="00F93674">
            <w:pPr>
              <w:ind w:firstLine="0"/>
              <w:jc w:val="center"/>
              <w:rPr>
                <w:bCs/>
                <w:sz w:val="27"/>
                <w:szCs w:val="27"/>
              </w:rPr>
            </w:pPr>
            <w:r w:rsidRPr="00BA63FE">
              <w:rPr>
                <w:bCs/>
                <w:sz w:val="27"/>
                <w:szCs w:val="27"/>
              </w:rPr>
              <w:t>727,9</w:t>
            </w:r>
          </w:p>
        </w:tc>
      </w:tr>
      <w:tr w:rsidR="00BA63FE" w:rsidRPr="008F7EAE" w:rsidTr="008E590B">
        <w:trPr>
          <w:cantSplit/>
        </w:trPr>
        <w:tc>
          <w:tcPr>
            <w:tcW w:w="993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1.1.1</w:t>
            </w:r>
          </w:p>
        </w:tc>
        <w:tc>
          <w:tcPr>
            <w:tcW w:w="4677" w:type="dxa"/>
            <w:shd w:val="clear" w:color="auto" w:fill="auto"/>
            <w:noWrap/>
            <w:hideMark/>
          </w:tcPr>
          <w:p w:rsidR="00BA63FE" w:rsidRPr="008F7EAE" w:rsidRDefault="00BA63FE" w:rsidP="00F93674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Зона озеленения (Р-2)</w:t>
            </w:r>
          </w:p>
        </w:tc>
        <w:tc>
          <w:tcPr>
            <w:tcW w:w="1701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га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shd w:val="clear" w:color="auto" w:fill="auto"/>
            <w:hideMark/>
          </w:tcPr>
          <w:p w:rsidR="00BA63FE" w:rsidRPr="00BA63FE" w:rsidRDefault="00BA63FE" w:rsidP="00F93674">
            <w:pPr>
              <w:ind w:firstLine="0"/>
              <w:jc w:val="center"/>
              <w:rPr>
                <w:sz w:val="27"/>
                <w:szCs w:val="27"/>
                <w:lang w:val="en-US"/>
              </w:rPr>
            </w:pPr>
            <w:r w:rsidRPr="00BA63FE">
              <w:rPr>
                <w:sz w:val="27"/>
                <w:szCs w:val="27"/>
              </w:rPr>
              <w:t>155,0</w:t>
            </w:r>
            <w:r w:rsidRPr="00BA63FE">
              <w:rPr>
                <w:sz w:val="27"/>
                <w:szCs w:val="27"/>
                <w:lang w:val="en-US"/>
              </w:rPr>
              <w:t>1</w:t>
            </w:r>
          </w:p>
        </w:tc>
      </w:tr>
      <w:tr w:rsidR="00BA63FE" w:rsidRPr="008F7EAE" w:rsidTr="008E590B">
        <w:trPr>
          <w:cantSplit/>
        </w:trPr>
        <w:tc>
          <w:tcPr>
            <w:tcW w:w="993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1.1.2</w:t>
            </w:r>
          </w:p>
        </w:tc>
        <w:tc>
          <w:tcPr>
            <w:tcW w:w="4677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Зона объектов спортивного назначения (Р-4)</w:t>
            </w:r>
          </w:p>
        </w:tc>
        <w:tc>
          <w:tcPr>
            <w:tcW w:w="1701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га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shd w:val="clear" w:color="auto" w:fill="auto"/>
            <w:hideMark/>
          </w:tcPr>
          <w:p w:rsidR="00BA63FE" w:rsidRPr="00BA63F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BA63FE">
              <w:rPr>
                <w:sz w:val="27"/>
                <w:szCs w:val="27"/>
              </w:rPr>
              <w:t>19,74</w:t>
            </w:r>
          </w:p>
        </w:tc>
      </w:tr>
      <w:tr w:rsidR="00BA63FE" w:rsidRPr="008F7EAE" w:rsidTr="008E590B">
        <w:trPr>
          <w:cantSplit/>
        </w:trPr>
        <w:tc>
          <w:tcPr>
            <w:tcW w:w="993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1.1.3</w:t>
            </w:r>
          </w:p>
        </w:tc>
        <w:tc>
          <w:tcPr>
            <w:tcW w:w="4677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Зона делового, общественного и ко</w:t>
            </w:r>
            <w:r w:rsidRPr="008F7EAE">
              <w:rPr>
                <w:sz w:val="27"/>
                <w:szCs w:val="27"/>
              </w:rPr>
              <w:t>м</w:t>
            </w:r>
            <w:r w:rsidRPr="008F7EAE">
              <w:rPr>
                <w:sz w:val="27"/>
                <w:szCs w:val="27"/>
              </w:rPr>
              <w:t>мерческого назначения (ОД-1)</w:t>
            </w:r>
          </w:p>
        </w:tc>
        <w:tc>
          <w:tcPr>
            <w:tcW w:w="1701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га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shd w:val="clear" w:color="auto" w:fill="auto"/>
            <w:hideMark/>
          </w:tcPr>
          <w:p w:rsidR="00BA63FE" w:rsidRPr="00BA63FE" w:rsidRDefault="00BA63FE" w:rsidP="00F93674">
            <w:pPr>
              <w:ind w:firstLine="0"/>
              <w:jc w:val="center"/>
              <w:rPr>
                <w:sz w:val="27"/>
                <w:szCs w:val="27"/>
                <w:lang w:val="en-US"/>
              </w:rPr>
            </w:pPr>
            <w:r w:rsidRPr="00BA63FE">
              <w:rPr>
                <w:sz w:val="27"/>
                <w:szCs w:val="27"/>
              </w:rPr>
              <w:t>34,</w:t>
            </w:r>
            <w:r w:rsidRPr="00BA63FE">
              <w:rPr>
                <w:sz w:val="27"/>
                <w:szCs w:val="27"/>
                <w:lang w:val="en-US"/>
              </w:rPr>
              <w:t>88</w:t>
            </w:r>
          </w:p>
        </w:tc>
      </w:tr>
      <w:tr w:rsidR="00BA63FE" w:rsidRPr="008F7EAE" w:rsidTr="008E590B">
        <w:trPr>
          <w:cantSplit/>
        </w:trPr>
        <w:tc>
          <w:tcPr>
            <w:tcW w:w="993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1.1.4</w:t>
            </w:r>
          </w:p>
        </w:tc>
        <w:tc>
          <w:tcPr>
            <w:tcW w:w="4677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Зона объектов здравоохранения (ОД-3)</w:t>
            </w:r>
          </w:p>
        </w:tc>
        <w:tc>
          <w:tcPr>
            <w:tcW w:w="1701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га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shd w:val="clear" w:color="auto" w:fill="auto"/>
            <w:hideMark/>
          </w:tcPr>
          <w:p w:rsidR="00BA63FE" w:rsidRPr="00BA63F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BA63FE">
              <w:rPr>
                <w:sz w:val="27"/>
                <w:szCs w:val="27"/>
              </w:rPr>
              <w:t>5,19</w:t>
            </w:r>
          </w:p>
        </w:tc>
      </w:tr>
      <w:tr w:rsidR="00BA63FE" w:rsidRPr="008F7EAE" w:rsidTr="008E590B">
        <w:trPr>
          <w:cantSplit/>
        </w:trPr>
        <w:tc>
          <w:tcPr>
            <w:tcW w:w="993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1.1.5</w:t>
            </w:r>
          </w:p>
        </w:tc>
        <w:tc>
          <w:tcPr>
            <w:tcW w:w="4677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rPr>
                <w:sz w:val="27"/>
                <w:szCs w:val="27"/>
              </w:rPr>
            </w:pPr>
            <w:proofErr w:type="spellStart"/>
            <w:r w:rsidRPr="008F7EAE">
              <w:rPr>
                <w:sz w:val="27"/>
                <w:szCs w:val="27"/>
              </w:rPr>
              <w:t>Подзона</w:t>
            </w:r>
            <w:proofErr w:type="spellEnd"/>
            <w:r w:rsidRPr="008F7EAE">
              <w:rPr>
                <w:sz w:val="27"/>
                <w:szCs w:val="27"/>
              </w:rPr>
              <w:t xml:space="preserve"> специализированной мал</w:t>
            </w:r>
            <w:r w:rsidRPr="008F7EAE">
              <w:rPr>
                <w:sz w:val="27"/>
                <w:szCs w:val="27"/>
              </w:rPr>
              <w:t>о</w:t>
            </w:r>
            <w:r w:rsidRPr="008F7EAE">
              <w:rPr>
                <w:sz w:val="27"/>
                <w:szCs w:val="27"/>
              </w:rPr>
              <w:t xml:space="preserve">этажной общественной застройки </w:t>
            </w:r>
            <w:r w:rsidR="008E590B">
              <w:rPr>
                <w:sz w:val="27"/>
                <w:szCs w:val="27"/>
              </w:rPr>
              <w:t xml:space="preserve"> </w:t>
            </w:r>
            <w:r w:rsidRPr="008F7EAE">
              <w:rPr>
                <w:sz w:val="27"/>
                <w:szCs w:val="27"/>
              </w:rPr>
              <w:t>(ОД-4.1)</w:t>
            </w:r>
          </w:p>
        </w:tc>
        <w:tc>
          <w:tcPr>
            <w:tcW w:w="1701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га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shd w:val="clear" w:color="auto" w:fill="auto"/>
            <w:hideMark/>
          </w:tcPr>
          <w:p w:rsidR="00BA63FE" w:rsidRPr="00BA63F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BA63FE">
              <w:rPr>
                <w:sz w:val="27"/>
                <w:szCs w:val="27"/>
              </w:rPr>
              <w:t>14,51</w:t>
            </w:r>
          </w:p>
        </w:tc>
      </w:tr>
      <w:tr w:rsidR="00BA63FE" w:rsidRPr="008F7EAE" w:rsidTr="008E590B">
        <w:trPr>
          <w:cantSplit/>
        </w:trPr>
        <w:tc>
          <w:tcPr>
            <w:tcW w:w="993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1.1.6</w:t>
            </w:r>
          </w:p>
        </w:tc>
        <w:tc>
          <w:tcPr>
            <w:tcW w:w="4677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rPr>
                <w:sz w:val="27"/>
                <w:szCs w:val="27"/>
              </w:rPr>
            </w:pPr>
            <w:proofErr w:type="spellStart"/>
            <w:r w:rsidRPr="008F7EAE">
              <w:rPr>
                <w:sz w:val="27"/>
                <w:szCs w:val="27"/>
              </w:rPr>
              <w:t>Подзона</w:t>
            </w:r>
            <w:proofErr w:type="spellEnd"/>
            <w:r w:rsidRPr="008F7EAE">
              <w:rPr>
                <w:sz w:val="27"/>
                <w:szCs w:val="27"/>
              </w:rPr>
              <w:t xml:space="preserve"> специализированной средне- и многоэтажной общественной з</w:t>
            </w:r>
            <w:r w:rsidRPr="008F7EAE">
              <w:rPr>
                <w:sz w:val="27"/>
                <w:szCs w:val="27"/>
              </w:rPr>
              <w:t>а</w:t>
            </w:r>
            <w:r w:rsidRPr="008F7EAE">
              <w:rPr>
                <w:sz w:val="27"/>
                <w:szCs w:val="27"/>
              </w:rPr>
              <w:t>стройки (ОД-4.2)</w:t>
            </w:r>
          </w:p>
        </w:tc>
        <w:tc>
          <w:tcPr>
            <w:tcW w:w="1701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га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shd w:val="clear" w:color="auto" w:fill="auto"/>
            <w:hideMark/>
          </w:tcPr>
          <w:p w:rsidR="00BA63FE" w:rsidRPr="00BA63F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BA63FE">
              <w:rPr>
                <w:sz w:val="27"/>
                <w:szCs w:val="27"/>
              </w:rPr>
              <w:t>57,62</w:t>
            </w:r>
          </w:p>
        </w:tc>
      </w:tr>
      <w:tr w:rsidR="00BA63FE" w:rsidRPr="008F7EAE" w:rsidTr="008E590B">
        <w:trPr>
          <w:cantSplit/>
        </w:trPr>
        <w:tc>
          <w:tcPr>
            <w:tcW w:w="993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1.1.7</w:t>
            </w:r>
          </w:p>
        </w:tc>
        <w:tc>
          <w:tcPr>
            <w:tcW w:w="4677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Зона объектов дошкольного, начальн</w:t>
            </w:r>
            <w:r w:rsidRPr="008F7EAE">
              <w:rPr>
                <w:sz w:val="27"/>
                <w:szCs w:val="27"/>
              </w:rPr>
              <w:t>о</w:t>
            </w:r>
            <w:r w:rsidRPr="008F7EAE">
              <w:rPr>
                <w:sz w:val="27"/>
                <w:szCs w:val="27"/>
              </w:rPr>
              <w:t>го общего, основного общего и средн</w:t>
            </w:r>
            <w:r w:rsidRPr="008F7EAE">
              <w:rPr>
                <w:sz w:val="27"/>
                <w:szCs w:val="27"/>
              </w:rPr>
              <w:t>е</w:t>
            </w:r>
            <w:r w:rsidRPr="008F7EAE">
              <w:rPr>
                <w:sz w:val="27"/>
                <w:szCs w:val="27"/>
              </w:rPr>
              <w:t>го общего образования (ОД-5)</w:t>
            </w:r>
          </w:p>
        </w:tc>
        <w:tc>
          <w:tcPr>
            <w:tcW w:w="1701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га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shd w:val="clear" w:color="auto" w:fill="auto"/>
            <w:hideMark/>
          </w:tcPr>
          <w:p w:rsidR="00BA63FE" w:rsidRPr="00BA63FE" w:rsidRDefault="00BA63FE" w:rsidP="00F93674">
            <w:pPr>
              <w:ind w:firstLine="0"/>
              <w:jc w:val="center"/>
              <w:rPr>
                <w:sz w:val="27"/>
                <w:szCs w:val="27"/>
                <w:lang w:val="en-US"/>
              </w:rPr>
            </w:pPr>
            <w:r w:rsidRPr="00BA63FE">
              <w:rPr>
                <w:sz w:val="27"/>
                <w:szCs w:val="27"/>
              </w:rPr>
              <w:t>31,</w:t>
            </w:r>
            <w:r w:rsidRPr="00BA63FE">
              <w:rPr>
                <w:sz w:val="27"/>
                <w:szCs w:val="27"/>
                <w:lang w:val="en-US"/>
              </w:rPr>
              <w:t>87</w:t>
            </w:r>
          </w:p>
        </w:tc>
      </w:tr>
      <w:tr w:rsidR="00BA63FE" w:rsidRPr="008F7EAE" w:rsidTr="008E590B">
        <w:trPr>
          <w:cantSplit/>
        </w:trPr>
        <w:tc>
          <w:tcPr>
            <w:tcW w:w="993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1.1.8</w:t>
            </w:r>
          </w:p>
        </w:tc>
        <w:tc>
          <w:tcPr>
            <w:tcW w:w="4677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Зона застройки жилыми домами см</w:t>
            </w:r>
            <w:r w:rsidRPr="008F7EAE">
              <w:rPr>
                <w:sz w:val="27"/>
                <w:szCs w:val="27"/>
              </w:rPr>
              <w:t>е</w:t>
            </w:r>
            <w:r w:rsidRPr="008F7EAE">
              <w:rPr>
                <w:sz w:val="27"/>
                <w:szCs w:val="27"/>
              </w:rPr>
              <w:t>шанной этажности (Ж-1)</w:t>
            </w:r>
          </w:p>
        </w:tc>
        <w:tc>
          <w:tcPr>
            <w:tcW w:w="1701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га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shd w:val="clear" w:color="auto" w:fill="auto"/>
            <w:hideMark/>
          </w:tcPr>
          <w:p w:rsidR="00BA63FE" w:rsidRPr="00BA63FE" w:rsidRDefault="00BA63FE" w:rsidP="00F93674">
            <w:pPr>
              <w:ind w:firstLine="0"/>
              <w:jc w:val="center"/>
              <w:rPr>
                <w:sz w:val="27"/>
                <w:szCs w:val="27"/>
                <w:lang w:val="en-US"/>
              </w:rPr>
            </w:pPr>
            <w:r w:rsidRPr="00BA63FE">
              <w:rPr>
                <w:sz w:val="27"/>
                <w:szCs w:val="27"/>
              </w:rPr>
              <w:t>9</w:t>
            </w:r>
            <w:r w:rsidRPr="00BA63FE">
              <w:rPr>
                <w:sz w:val="27"/>
                <w:szCs w:val="27"/>
                <w:lang w:val="en-US"/>
              </w:rPr>
              <w:t>5</w:t>
            </w:r>
            <w:r w:rsidRPr="00BA63FE">
              <w:rPr>
                <w:sz w:val="27"/>
                <w:szCs w:val="27"/>
              </w:rPr>
              <w:t>,</w:t>
            </w:r>
            <w:r w:rsidRPr="00BA63FE">
              <w:rPr>
                <w:sz w:val="27"/>
                <w:szCs w:val="27"/>
                <w:lang w:val="en-US"/>
              </w:rPr>
              <w:t>95</w:t>
            </w:r>
          </w:p>
        </w:tc>
      </w:tr>
      <w:tr w:rsidR="00BA63FE" w:rsidRPr="008F7EAE" w:rsidTr="008E590B">
        <w:trPr>
          <w:cantSplit/>
        </w:trPr>
        <w:tc>
          <w:tcPr>
            <w:tcW w:w="993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1.1.9</w:t>
            </w:r>
          </w:p>
        </w:tc>
        <w:tc>
          <w:tcPr>
            <w:tcW w:w="4677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Зона застройки малоэтажными жил</w:t>
            </w:r>
            <w:r w:rsidRPr="008F7EAE">
              <w:rPr>
                <w:sz w:val="27"/>
                <w:szCs w:val="27"/>
              </w:rPr>
              <w:t>ы</w:t>
            </w:r>
            <w:r w:rsidRPr="008F7EAE">
              <w:rPr>
                <w:sz w:val="27"/>
                <w:szCs w:val="27"/>
              </w:rPr>
              <w:t>ми домами (Ж-2)</w:t>
            </w:r>
          </w:p>
        </w:tc>
        <w:tc>
          <w:tcPr>
            <w:tcW w:w="1701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га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shd w:val="clear" w:color="auto" w:fill="auto"/>
            <w:hideMark/>
          </w:tcPr>
          <w:p w:rsidR="00BA63FE" w:rsidRPr="00BA63F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BA63FE">
              <w:rPr>
                <w:sz w:val="27"/>
                <w:szCs w:val="27"/>
              </w:rPr>
              <w:t>57,59</w:t>
            </w:r>
          </w:p>
        </w:tc>
      </w:tr>
      <w:tr w:rsidR="00BA63FE" w:rsidRPr="008F7EAE" w:rsidTr="008E590B">
        <w:trPr>
          <w:cantSplit/>
        </w:trPr>
        <w:tc>
          <w:tcPr>
            <w:tcW w:w="993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1.1.10</w:t>
            </w:r>
          </w:p>
        </w:tc>
        <w:tc>
          <w:tcPr>
            <w:tcW w:w="4677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Зона застройки жилыми домами п</w:t>
            </w:r>
            <w:r w:rsidRPr="008F7EAE">
              <w:rPr>
                <w:sz w:val="27"/>
                <w:szCs w:val="27"/>
              </w:rPr>
              <w:t>о</w:t>
            </w:r>
            <w:r w:rsidRPr="008F7EAE">
              <w:rPr>
                <w:sz w:val="27"/>
                <w:szCs w:val="27"/>
              </w:rPr>
              <w:t>вышенной этажности (Ж-5)</w:t>
            </w:r>
          </w:p>
        </w:tc>
        <w:tc>
          <w:tcPr>
            <w:tcW w:w="1701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га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shd w:val="clear" w:color="auto" w:fill="auto"/>
            <w:hideMark/>
          </w:tcPr>
          <w:p w:rsidR="00BA63FE" w:rsidRPr="00BA63F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BA63FE">
              <w:rPr>
                <w:sz w:val="27"/>
                <w:szCs w:val="27"/>
              </w:rPr>
              <w:t>8,12</w:t>
            </w:r>
          </w:p>
        </w:tc>
      </w:tr>
      <w:tr w:rsidR="00BA63FE" w:rsidRPr="008F7EAE" w:rsidTr="008E590B">
        <w:trPr>
          <w:cantSplit/>
        </w:trPr>
        <w:tc>
          <w:tcPr>
            <w:tcW w:w="993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1.1.11</w:t>
            </w:r>
          </w:p>
        </w:tc>
        <w:tc>
          <w:tcPr>
            <w:tcW w:w="4677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Зона производственных объектов с различными нормативами воздействия на окружающую среду (П-1)</w:t>
            </w:r>
          </w:p>
        </w:tc>
        <w:tc>
          <w:tcPr>
            <w:tcW w:w="1701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га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shd w:val="clear" w:color="auto" w:fill="auto"/>
            <w:hideMark/>
          </w:tcPr>
          <w:p w:rsidR="00BA63FE" w:rsidRPr="00BA63F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BA63FE">
              <w:rPr>
                <w:sz w:val="27"/>
                <w:szCs w:val="27"/>
              </w:rPr>
              <w:t>8,53</w:t>
            </w:r>
          </w:p>
        </w:tc>
      </w:tr>
      <w:tr w:rsidR="00BA63FE" w:rsidRPr="008F7EAE" w:rsidTr="008E590B">
        <w:trPr>
          <w:cantSplit/>
        </w:trPr>
        <w:tc>
          <w:tcPr>
            <w:tcW w:w="993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1.1.12</w:t>
            </w:r>
          </w:p>
        </w:tc>
        <w:tc>
          <w:tcPr>
            <w:tcW w:w="4677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Зона коммунальных и складских об</w:t>
            </w:r>
            <w:r w:rsidRPr="008F7EAE">
              <w:rPr>
                <w:sz w:val="27"/>
                <w:szCs w:val="27"/>
              </w:rPr>
              <w:t>ъ</w:t>
            </w:r>
            <w:r w:rsidRPr="008F7EAE">
              <w:rPr>
                <w:sz w:val="27"/>
                <w:szCs w:val="27"/>
              </w:rPr>
              <w:t>ектов (П-2)</w:t>
            </w:r>
          </w:p>
        </w:tc>
        <w:tc>
          <w:tcPr>
            <w:tcW w:w="1701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га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shd w:val="clear" w:color="auto" w:fill="auto"/>
            <w:hideMark/>
          </w:tcPr>
          <w:p w:rsidR="00BA63FE" w:rsidRPr="00BA63F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BA63FE">
              <w:rPr>
                <w:sz w:val="27"/>
                <w:szCs w:val="27"/>
              </w:rPr>
              <w:t>61,31</w:t>
            </w:r>
          </w:p>
        </w:tc>
      </w:tr>
      <w:tr w:rsidR="00BA63FE" w:rsidRPr="008F7EAE" w:rsidTr="008E590B">
        <w:trPr>
          <w:cantSplit/>
        </w:trPr>
        <w:tc>
          <w:tcPr>
            <w:tcW w:w="993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1.1.13</w:t>
            </w:r>
          </w:p>
        </w:tc>
        <w:tc>
          <w:tcPr>
            <w:tcW w:w="4677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Зона сооружений и коммуникаций ж</w:t>
            </w:r>
            <w:r w:rsidRPr="008F7EAE">
              <w:rPr>
                <w:sz w:val="27"/>
                <w:szCs w:val="27"/>
              </w:rPr>
              <w:t>е</w:t>
            </w:r>
            <w:r w:rsidRPr="008F7EAE">
              <w:rPr>
                <w:sz w:val="27"/>
                <w:szCs w:val="27"/>
              </w:rPr>
              <w:t>лезнодорожного транспорта (ИТ-1)</w:t>
            </w:r>
          </w:p>
        </w:tc>
        <w:tc>
          <w:tcPr>
            <w:tcW w:w="1701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га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shd w:val="clear" w:color="auto" w:fill="auto"/>
            <w:hideMark/>
          </w:tcPr>
          <w:p w:rsidR="00BA63FE" w:rsidRPr="00BA63F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BA63FE">
              <w:rPr>
                <w:sz w:val="27"/>
                <w:szCs w:val="27"/>
              </w:rPr>
              <w:t>6,05</w:t>
            </w:r>
          </w:p>
        </w:tc>
      </w:tr>
      <w:tr w:rsidR="00BA63FE" w:rsidRPr="008F7EAE" w:rsidTr="008E590B">
        <w:trPr>
          <w:cantSplit/>
        </w:trPr>
        <w:tc>
          <w:tcPr>
            <w:tcW w:w="993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1.1.14</w:t>
            </w:r>
          </w:p>
        </w:tc>
        <w:tc>
          <w:tcPr>
            <w:tcW w:w="4677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Зона сооружений и коммуникаций а</w:t>
            </w:r>
            <w:r w:rsidRPr="008F7EAE">
              <w:rPr>
                <w:sz w:val="27"/>
                <w:szCs w:val="27"/>
              </w:rPr>
              <w:t>в</w:t>
            </w:r>
            <w:r w:rsidRPr="008F7EAE">
              <w:rPr>
                <w:sz w:val="27"/>
                <w:szCs w:val="27"/>
              </w:rPr>
              <w:t>томобильного, речного, воздушного транспорта, метрополитена (ИТ-2)</w:t>
            </w:r>
          </w:p>
        </w:tc>
        <w:tc>
          <w:tcPr>
            <w:tcW w:w="1701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га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shd w:val="clear" w:color="auto" w:fill="auto"/>
            <w:hideMark/>
          </w:tcPr>
          <w:p w:rsidR="00BA63FE" w:rsidRPr="00BA63F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BA63FE">
              <w:rPr>
                <w:sz w:val="27"/>
                <w:szCs w:val="27"/>
              </w:rPr>
              <w:t>0,67</w:t>
            </w:r>
          </w:p>
        </w:tc>
      </w:tr>
      <w:tr w:rsidR="00BA63FE" w:rsidRPr="008F7EAE" w:rsidTr="008E590B">
        <w:trPr>
          <w:cantSplit/>
        </w:trPr>
        <w:tc>
          <w:tcPr>
            <w:tcW w:w="993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1.1.15</w:t>
            </w:r>
          </w:p>
        </w:tc>
        <w:tc>
          <w:tcPr>
            <w:tcW w:w="4677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Зона улично-дорожной сети (ИТ-3)</w:t>
            </w:r>
          </w:p>
        </w:tc>
        <w:tc>
          <w:tcPr>
            <w:tcW w:w="1701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га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shd w:val="clear" w:color="auto" w:fill="auto"/>
            <w:hideMark/>
          </w:tcPr>
          <w:p w:rsidR="00BA63FE" w:rsidRPr="00BA63F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BA63FE">
              <w:rPr>
                <w:sz w:val="27"/>
                <w:szCs w:val="27"/>
              </w:rPr>
              <w:t>150,0</w:t>
            </w:r>
          </w:p>
        </w:tc>
      </w:tr>
      <w:tr w:rsidR="00BA63FE" w:rsidRPr="008F7EAE" w:rsidTr="008E590B">
        <w:trPr>
          <w:cantSplit/>
        </w:trPr>
        <w:tc>
          <w:tcPr>
            <w:tcW w:w="993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lastRenderedPageBreak/>
              <w:t>1.1.16</w:t>
            </w:r>
          </w:p>
        </w:tc>
        <w:tc>
          <w:tcPr>
            <w:tcW w:w="4677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Зона объектов инженерной инфр</w:t>
            </w:r>
            <w:r w:rsidRPr="008F7EAE">
              <w:rPr>
                <w:sz w:val="27"/>
                <w:szCs w:val="27"/>
              </w:rPr>
              <w:t>а</w:t>
            </w:r>
            <w:r w:rsidRPr="008F7EAE">
              <w:rPr>
                <w:sz w:val="27"/>
                <w:szCs w:val="27"/>
              </w:rPr>
              <w:t>структуры (ИТ-4)</w:t>
            </w:r>
          </w:p>
        </w:tc>
        <w:tc>
          <w:tcPr>
            <w:tcW w:w="1701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га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shd w:val="clear" w:color="auto" w:fill="auto"/>
            <w:hideMark/>
          </w:tcPr>
          <w:p w:rsidR="00BA63FE" w:rsidRPr="00BA63F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BA63FE">
              <w:rPr>
                <w:sz w:val="27"/>
                <w:szCs w:val="27"/>
              </w:rPr>
              <w:t>3,35</w:t>
            </w:r>
          </w:p>
        </w:tc>
      </w:tr>
      <w:tr w:rsidR="00BA63FE" w:rsidRPr="008F7EAE" w:rsidTr="008E590B">
        <w:trPr>
          <w:cantSplit/>
        </w:trPr>
        <w:tc>
          <w:tcPr>
            <w:tcW w:w="993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1.1.17</w:t>
            </w:r>
          </w:p>
        </w:tc>
        <w:tc>
          <w:tcPr>
            <w:tcW w:w="4677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Зон</w:t>
            </w:r>
            <w:r w:rsidR="00F93674">
              <w:rPr>
                <w:sz w:val="27"/>
                <w:szCs w:val="27"/>
              </w:rPr>
              <w:t xml:space="preserve">ы </w:t>
            </w:r>
            <w:r w:rsidRPr="008F7EAE">
              <w:rPr>
                <w:sz w:val="27"/>
                <w:szCs w:val="27"/>
              </w:rPr>
              <w:t>стоянок автомобильного тран</w:t>
            </w:r>
            <w:r w:rsidRPr="008F7EAE">
              <w:rPr>
                <w:sz w:val="27"/>
                <w:szCs w:val="27"/>
              </w:rPr>
              <w:t>с</w:t>
            </w:r>
            <w:r w:rsidRPr="008F7EAE">
              <w:rPr>
                <w:sz w:val="27"/>
                <w:szCs w:val="27"/>
              </w:rPr>
              <w:t>порта (СА)</w:t>
            </w:r>
          </w:p>
        </w:tc>
        <w:tc>
          <w:tcPr>
            <w:tcW w:w="1701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га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shd w:val="clear" w:color="auto" w:fill="auto"/>
            <w:hideMark/>
          </w:tcPr>
          <w:p w:rsidR="00BA63FE" w:rsidRPr="00BA63F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BA63FE">
              <w:rPr>
                <w:sz w:val="27"/>
                <w:szCs w:val="27"/>
              </w:rPr>
              <w:t>17,37</w:t>
            </w:r>
          </w:p>
        </w:tc>
      </w:tr>
      <w:tr w:rsidR="00BA63FE" w:rsidRPr="008F7EAE" w:rsidTr="008E590B">
        <w:trPr>
          <w:cantSplit/>
        </w:trPr>
        <w:tc>
          <w:tcPr>
            <w:tcW w:w="993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1.1.18</w:t>
            </w:r>
          </w:p>
        </w:tc>
        <w:tc>
          <w:tcPr>
            <w:tcW w:w="4677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Зем</w:t>
            </w:r>
            <w:r>
              <w:rPr>
                <w:sz w:val="27"/>
                <w:szCs w:val="27"/>
              </w:rPr>
              <w:t>ли</w:t>
            </w:r>
            <w:r w:rsidRPr="008F7EAE">
              <w:rPr>
                <w:sz w:val="27"/>
                <w:szCs w:val="27"/>
              </w:rPr>
              <w:t xml:space="preserve"> резерва (в т. ч. садовых учас</w:t>
            </w:r>
            <w:r w:rsidRPr="008F7EAE">
              <w:rPr>
                <w:sz w:val="27"/>
                <w:szCs w:val="27"/>
              </w:rPr>
              <w:t>т</w:t>
            </w:r>
            <w:r w:rsidRPr="008F7EAE">
              <w:rPr>
                <w:sz w:val="27"/>
                <w:szCs w:val="27"/>
              </w:rPr>
              <w:t>ков)</w:t>
            </w:r>
          </w:p>
        </w:tc>
        <w:tc>
          <w:tcPr>
            <w:tcW w:w="1701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га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210,5</w:t>
            </w:r>
          </w:p>
        </w:tc>
        <w:tc>
          <w:tcPr>
            <w:tcW w:w="1266" w:type="dxa"/>
            <w:shd w:val="clear" w:color="auto" w:fill="auto"/>
            <w:hideMark/>
          </w:tcPr>
          <w:p w:rsidR="00BA63FE" w:rsidRPr="00BA63F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BA63FE">
              <w:rPr>
                <w:sz w:val="27"/>
                <w:szCs w:val="27"/>
              </w:rPr>
              <w:t>0,0</w:t>
            </w:r>
          </w:p>
        </w:tc>
      </w:tr>
      <w:tr w:rsidR="00BA63FE" w:rsidRPr="008F7EAE" w:rsidTr="008E590B">
        <w:trPr>
          <w:cantSplit/>
        </w:trPr>
        <w:tc>
          <w:tcPr>
            <w:tcW w:w="993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1.1.19</w:t>
            </w:r>
          </w:p>
        </w:tc>
        <w:tc>
          <w:tcPr>
            <w:tcW w:w="4677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Прочие (неиспользуемые) территории</w:t>
            </w:r>
          </w:p>
        </w:tc>
        <w:tc>
          <w:tcPr>
            <w:tcW w:w="1701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га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shd w:val="clear" w:color="auto" w:fill="auto"/>
            <w:hideMark/>
          </w:tcPr>
          <w:p w:rsidR="00BA63FE" w:rsidRPr="00BA63FE" w:rsidRDefault="00BA63FE" w:rsidP="00F93674">
            <w:pPr>
              <w:ind w:firstLine="0"/>
              <w:jc w:val="center"/>
              <w:rPr>
                <w:iCs/>
                <w:sz w:val="27"/>
                <w:szCs w:val="27"/>
              </w:rPr>
            </w:pPr>
            <w:r w:rsidRPr="00BA63FE">
              <w:rPr>
                <w:sz w:val="27"/>
                <w:szCs w:val="27"/>
              </w:rPr>
              <w:t>0,0</w:t>
            </w:r>
          </w:p>
        </w:tc>
      </w:tr>
      <w:tr w:rsidR="00BA63FE" w:rsidRPr="008F7EAE" w:rsidTr="008E590B">
        <w:trPr>
          <w:cantSplit/>
        </w:trPr>
        <w:tc>
          <w:tcPr>
            <w:tcW w:w="993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  <w:highlight w:val="yellow"/>
              </w:rPr>
            </w:pPr>
            <w:r w:rsidRPr="008F7EAE">
              <w:rPr>
                <w:sz w:val="27"/>
                <w:szCs w:val="27"/>
              </w:rPr>
              <w:t>1.2</w:t>
            </w:r>
          </w:p>
        </w:tc>
        <w:tc>
          <w:tcPr>
            <w:tcW w:w="4677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Обеспеченность территориями озел</w:t>
            </w:r>
            <w:r w:rsidRPr="008F7EAE">
              <w:rPr>
                <w:sz w:val="27"/>
                <w:szCs w:val="27"/>
              </w:rPr>
              <w:t>е</w:t>
            </w:r>
            <w:r w:rsidRPr="008F7EAE">
              <w:rPr>
                <w:sz w:val="27"/>
                <w:szCs w:val="27"/>
              </w:rPr>
              <w:t>нения общего пользования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8E590B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кв. м/</w:t>
            </w:r>
          </w:p>
          <w:p w:rsidR="00BA63FE" w:rsidRPr="008F7EAE" w:rsidRDefault="00BA63FE" w:rsidP="008E590B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человека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shd w:val="clear" w:color="auto" w:fill="auto"/>
            <w:hideMark/>
          </w:tcPr>
          <w:p w:rsidR="00BA63FE" w:rsidRPr="00BA63F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BA63FE">
              <w:rPr>
                <w:sz w:val="27"/>
                <w:szCs w:val="27"/>
              </w:rPr>
              <w:t>19,1</w:t>
            </w:r>
          </w:p>
        </w:tc>
      </w:tr>
      <w:tr w:rsidR="00BA63FE" w:rsidRPr="008F7EAE" w:rsidTr="008E590B">
        <w:trPr>
          <w:cantSplit/>
        </w:trPr>
        <w:tc>
          <w:tcPr>
            <w:tcW w:w="993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bCs/>
                <w:sz w:val="27"/>
                <w:szCs w:val="27"/>
              </w:rPr>
            </w:pPr>
            <w:r w:rsidRPr="008F7EAE">
              <w:rPr>
                <w:bCs/>
                <w:sz w:val="27"/>
                <w:szCs w:val="27"/>
              </w:rPr>
              <w:t>2</w:t>
            </w:r>
          </w:p>
        </w:tc>
        <w:tc>
          <w:tcPr>
            <w:tcW w:w="8920" w:type="dxa"/>
            <w:gridSpan w:val="5"/>
            <w:shd w:val="clear" w:color="auto" w:fill="auto"/>
            <w:hideMark/>
          </w:tcPr>
          <w:p w:rsidR="00BA63FE" w:rsidRPr="00BA63FE" w:rsidRDefault="00BA63FE" w:rsidP="00F93674">
            <w:pPr>
              <w:ind w:firstLine="0"/>
              <w:rPr>
                <w:sz w:val="27"/>
                <w:szCs w:val="27"/>
              </w:rPr>
            </w:pPr>
            <w:r w:rsidRPr="00BA63FE">
              <w:rPr>
                <w:sz w:val="27"/>
                <w:szCs w:val="27"/>
              </w:rPr>
              <w:t>Население</w:t>
            </w:r>
          </w:p>
        </w:tc>
      </w:tr>
      <w:tr w:rsidR="00BA63FE" w:rsidRPr="008F7EAE" w:rsidTr="008E590B">
        <w:trPr>
          <w:cantSplit/>
        </w:trPr>
        <w:tc>
          <w:tcPr>
            <w:tcW w:w="993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2.1</w:t>
            </w:r>
          </w:p>
        </w:tc>
        <w:tc>
          <w:tcPr>
            <w:tcW w:w="4677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Численность населения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 xml:space="preserve">тыс. </w:t>
            </w:r>
          </w:p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человек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bCs/>
                <w:sz w:val="27"/>
                <w:szCs w:val="27"/>
              </w:rPr>
            </w:pPr>
            <w:r w:rsidRPr="008F7EAE">
              <w:rPr>
                <w:bCs/>
                <w:sz w:val="27"/>
                <w:szCs w:val="27"/>
              </w:rPr>
              <w:t>16,5</w:t>
            </w:r>
          </w:p>
        </w:tc>
        <w:tc>
          <w:tcPr>
            <w:tcW w:w="1266" w:type="dxa"/>
            <w:shd w:val="clear" w:color="auto" w:fill="auto"/>
            <w:hideMark/>
          </w:tcPr>
          <w:p w:rsidR="00BA63FE" w:rsidRPr="00BA63FE" w:rsidRDefault="00BA63FE" w:rsidP="00F93674">
            <w:pPr>
              <w:ind w:firstLine="0"/>
              <w:jc w:val="center"/>
              <w:rPr>
                <w:bCs/>
                <w:sz w:val="27"/>
                <w:szCs w:val="27"/>
              </w:rPr>
            </w:pPr>
            <w:r w:rsidRPr="00BA63FE">
              <w:rPr>
                <w:bCs/>
                <w:sz w:val="27"/>
                <w:szCs w:val="27"/>
              </w:rPr>
              <w:t>81,0</w:t>
            </w:r>
          </w:p>
        </w:tc>
      </w:tr>
      <w:tr w:rsidR="00BA63FE" w:rsidRPr="008F7EAE" w:rsidTr="008E590B">
        <w:trPr>
          <w:cantSplit/>
        </w:trPr>
        <w:tc>
          <w:tcPr>
            <w:tcW w:w="993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2.2</w:t>
            </w:r>
          </w:p>
        </w:tc>
        <w:tc>
          <w:tcPr>
            <w:tcW w:w="4677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Плотность населения планировочного района</w:t>
            </w:r>
          </w:p>
        </w:tc>
        <w:tc>
          <w:tcPr>
            <w:tcW w:w="1701" w:type="dxa"/>
            <w:shd w:val="clear" w:color="auto" w:fill="auto"/>
            <w:hideMark/>
          </w:tcPr>
          <w:p w:rsidR="00BA63FE" w:rsidRPr="008F7EAE" w:rsidRDefault="00BA63FE" w:rsidP="00415CF1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чел</w:t>
            </w:r>
            <w:r w:rsidR="00415CF1">
              <w:rPr>
                <w:sz w:val="27"/>
                <w:szCs w:val="27"/>
              </w:rPr>
              <w:t>овек</w:t>
            </w:r>
            <w:r w:rsidRPr="008F7EAE">
              <w:rPr>
                <w:sz w:val="27"/>
                <w:szCs w:val="27"/>
              </w:rPr>
              <w:t>/га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22,7</w:t>
            </w:r>
          </w:p>
        </w:tc>
        <w:tc>
          <w:tcPr>
            <w:tcW w:w="1266" w:type="dxa"/>
            <w:shd w:val="clear" w:color="auto" w:fill="auto"/>
            <w:hideMark/>
          </w:tcPr>
          <w:p w:rsidR="00BA63FE" w:rsidRPr="00BA63F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BA63FE">
              <w:rPr>
                <w:sz w:val="27"/>
                <w:szCs w:val="27"/>
              </w:rPr>
              <w:t>111,3</w:t>
            </w:r>
          </w:p>
        </w:tc>
      </w:tr>
      <w:tr w:rsidR="00BA63FE" w:rsidRPr="008F7EAE" w:rsidTr="008E590B">
        <w:trPr>
          <w:cantSplit/>
        </w:trPr>
        <w:tc>
          <w:tcPr>
            <w:tcW w:w="993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2.3</w:t>
            </w:r>
          </w:p>
        </w:tc>
        <w:tc>
          <w:tcPr>
            <w:tcW w:w="4677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Плотность населения жилой застройки</w:t>
            </w:r>
          </w:p>
        </w:tc>
        <w:tc>
          <w:tcPr>
            <w:tcW w:w="1701" w:type="dxa"/>
            <w:shd w:val="clear" w:color="auto" w:fill="auto"/>
            <w:hideMark/>
          </w:tcPr>
          <w:p w:rsidR="00BA63FE" w:rsidRPr="008F7EAE" w:rsidRDefault="00BA63FE" w:rsidP="00415CF1">
            <w:pPr>
              <w:ind w:firstLine="0"/>
              <w:jc w:val="center"/>
              <w:rPr>
                <w:sz w:val="27"/>
                <w:szCs w:val="27"/>
                <w:highlight w:val="yellow"/>
              </w:rPr>
            </w:pPr>
            <w:r w:rsidRPr="008F7EAE">
              <w:rPr>
                <w:sz w:val="27"/>
                <w:szCs w:val="27"/>
              </w:rPr>
              <w:t>чел</w:t>
            </w:r>
            <w:r w:rsidR="00415CF1">
              <w:rPr>
                <w:sz w:val="27"/>
                <w:szCs w:val="27"/>
              </w:rPr>
              <w:t>овек</w:t>
            </w:r>
            <w:r w:rsidRPr="008F7EAE">
              <w:rPr>
                <w:sz w:val="27"/>
                <w:szCs w:val="27"/>
              </w:rPr>
              <w:t>/га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78,9</w:t>
            </w:r>
          </w:p>
        </w:tc>
        <w:tc>
          <w:tcPr>
            <w:tcW w:w="1266" w:type="dxa"/>
            <w:shd w:val="clear" w:color="auto" w:fill="auto"/>
            <w:hideMark/>
          </w:tcPr>
          <w:p w:rsidR="00BA63FE" w:rsidRPr="00BA63F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BA63FE">
              <w:rPr>
                <w:sz w:val="27"/>
                <w:szCs w:val="27"/>
              </w:rPr>
              <w:t>377,5</w:t>
            </w:r>
          </w:p>
        </w:tc>
      </w:tr>
      <w:tr w:rsidR="00BA63FE" w:rsidRPr="008F7EAE" w:rsidTr="008E590B">
        <w:trPr>
          <w:cantSplit/>
        </w:trPr>
        <w:tc>
          <w:tcPr>
            <w:tcW w:w="993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bCs/>
                <w:sz w:val="27"/>
                <w:szCs w:val="27"/>
              </w:rPr>
            </w:pPr>
            <w:r w:rsidRPr="008F7EAE">
              <w:rPr>
                <w:bCs/>
                <w:sz w:val="27"/>
                <w:szCs w:val="27"/>
              </w:rPr>
              <w:t>3</w:t>
            </w:r>
          </w:p>
        </w:tc>
        <w:tc>
          <w:tcPr>
            <w:tcW w:w="8920" w:type="dxa"/>
            <w:gridSpan w:val="5"/>
            <w:shd w:val="clear" w:color="auto" w:fill="auto"/>
            <w:hideMark/>
          </w:tcPr>
          <w:p w:rsidR="00BA63FE" w:rsidRPr="00BA63FE" w:rsidRDefault="00BA63FE" w:rsidP="00F93674">
            <w:pPr>
              <w:ind w:firstLine="0"/>
              <w:rPr>
                <w:sz w:val="27"/>
                <w:szCs w:val="27"/>
              </w:rPr>
            </w:pPr>
            <w:r w:rsidRPr="00BA63FE">
              <w:rPr>
                <w:bCs/>
                <w:sz w:val="27"/>
                <w:szCs w:val="27"/>
              </w:rPr>
              <w:t>Жилищный фонд</w:t>
            </w:r>
          </w:p>
        </w:tc>
      </w:tr>
      <w:tr w:rsidR="00BA63FE" w:rsidRPr="008F7EAE" w:rsidTr="008E590B">
        <w:trPr>
          <w:cantSplit/>
        </w:trPr>
        <w:tc>
          <w:tcPr>
            <w:tcW w:w="993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3.1</w:t>
            </w:r>
          </w:p>
        </w:tc>
        <w:tc>
          <w:tcPr>
            <w:tcW w:w="4677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Средняя обеспеченность населения общей площадью жилья</w:t>
            </w:r>
          </w:p>
        </w:tc>
        <w:tc>
          <w:tcPr>
            <w:tcW w:w="1701" w:type="dxa"/>
            <w:shd w:val="clear" w:color="auto" w:fill="auto"/>
            <w:hideMark/>
          </w:tcPr>
          <w:p w:rsidR="008E590B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кв. м/</w:t>
            </w:r>
          </w:p>
          <w:p w:rsidR="00BA63FE" w:rsidRPr="008F7EAE" w:rsidRDefault="00BA63FE" w:rsidP="008E590B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человека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17,4</w:t>
            </w:r>
          </w:p>
        </w:tc>
        <w:tc>
          <w:tcPr>
            <w:tcW w:w="1266" w:type="dxa"/>
            <w:shd w:val="clear" w:color="auto" w:fill="auto"/>
            <w:hideMark/>
          </w:tcPr>
          <w:p w:rsidR="00BA63FE" w:rsidRPr="00BA63F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BA63FE">
              <w:rPr>
                <w:sz w:val="27"/>
                <w:szCs w:val="27"/>
              </w:rPr>
              <w:t>29,2</w:t>
            </w:r>
          </w:p>
        </w:tc>
      </w:tr>
      <w:tr w:rsidR="00BA63FE" w:rsidRPr="008F7EAE" w:rsidTr="008E590B">
        <w:trPr>
          <w:cantSplit/>
        </w:trPr>
        <w:tc>
          <w:tcPr>
            <w:tcW w:w="993" w:type="dxa"/>
            <w:vMerge w:val="restart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3.2</w:t>
            </w:r>
          </w:p>
        </w:tc>
        <w:tc>
          <w:tcPr>
            <w:tcW w:w="4677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Объем жилищного фонда, в том числе:</w:t>
            </w:r>
          </w:p>
        </w:tc>
        <w:tc>
          <w:tcPr>
            <w:tcW w:w="1701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тыс. кв. м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bCs/>
                <w:sz w:val="27"/>
                <w:szCs w:val="27"/>
              </w:rPr>
            </w:pPr>
            <w:r w:rsidRPr="008F7EAE">
              <w:rPr>
                <w:bCs/>
                <w:sz w:val="27"/>
                <w:szCs w:val="27"/>
              </w:rPr>
              <w:t>286,7</w:t>
            </w:r>
          </w:p>
        </w:tc>
        <w:tc>
          <w:tcPr>
            <w:tcW w:w="1266" w:type="dxa"/>
            <w:shd w:val="clear" w:color="auto" w:fill="auto"/>
            <w:hideMark/>
          </w:tcPr>
          <w:p w:rsidR="00BA63FE" w:rsidRPr="00BA63FE" w:rsidRDefault="00BA63FE" w:rsidP="00F93674">
            <w:pPr>
              <w:ind w:firstLine="0"/>
              <w:jc w:val="center"/>
              <w:rPr>
                <w:bCs/>
                <w:sz w:val="27"/>
                <w:szCs w:val="27"/>
              </w:rPr>
            </w:pPr>
            <w:r w:rsidRPr="00BA63FE">
              <w:rPr>
                <w:bCs/>
                <w:sz w:val="27"/>
                <w:szCs w:val="27"/>
              </w:rPr>
              <w:t>2364,0</w:t>
            </w:r>
          </w:p>
        </w:tc>
      </w:tr>
      <w:tr w:rsidR="00BA63FE" w:rsidRPr="008F7EAE" w:rsidTr="008E590B">
        <w:trPr>
          <w:cantSplit/>
        </w:trPr>
        <w:tc>
          <w:tcPr>
            <w:tcW w:w="993" w:type="dxa"/>
            <w:vMerge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4677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индивидуальной застройки</w:t>
            </w:r>
          </w:p>
        </w:tc>
        <w:tc>
          <w:tcPr>
            <w:tcW w:w="1701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тыс. кв. м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192,9</w:t>
            </w:r>
          </w:p>
        </w:tc>
        <w:tc>
          <w:tcPr>
            <w:tcW w:w="1266" w:type="dxa"/>
            <w:shd w:val="clear" w:color="auto" w:fill="auto"/>
            <w:hideMark/>
          </w:tcPr>
          <w:p w:rsidR="00BA63FE" w:rsidRPr="00BA63F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BA63FE">
              <w:rPr>
                <w:sz w:val="27"/>
                <w:szCs w:val="27"/>
              </w:rPr>
              <w:t>0,0</w:t>
            </w:r>
          </w:p>
        </w:tc>
      </w:tr>
      <w:tr w:rsidR="00BA63FE" w:rsidRPr="008F7EAE" w:rsidTr="008E590B">
        <w:trPr>
          <w:cantSplit/>
        </w:trPr>
        <w:tc>
          <w:tcPr>
            <w:tcW w:w="993" w:type="dxa"/>
            <w:vMerge w:val="restart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3.3</w:t>
            </w:r>
          </w:p>
        </w:tc>
        <w:tc>
          <w:tcPr>
            <w:tcW w:w="4677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 xml:space="preserve">Убыль жилищного фонда, в том числе: </w:t>
            </w:r>
          </w:p>
        </w:tc>
        <w:tc>
          <w:tcPr>
            <w:tcW w:w="1701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тыс. кв. м</w:t>
            </w:r>
          </w:p>
        </w:tc>
        <w:tc>
          <w:tcPr>
            <w:tcW w:w="1276" w:type="dxa"/>
            <w:gridSpan w:val="2"/>
            <w:shd w:val="clear" w:color="auto" w:fill="auto"/>
            <w:noWrap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shd w:val="clear" w:color="auto" w:fill="auto"/>
            <w:noWrap/>
            <w:hideMark/>
          </w:tcPr>
          <w:p w:rsidR="00BA63FE" w:rsidRPr="00BA63F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BA63FE">
              <w:rPr>
                <w:sz w:val="27"/>
                <w:szCs w:val="27"/>
              </w:rPr>
              <w:t>226,7</w:t>
            </w:r>
          </w:p>
        </w:tc>
      </w:tr>
      <w:tr w:rsidR="00BA63FE" w:rsidRPr="008F7EAE" w:rsidTr="008E590B">
        <w:trPr>
          <w:cantSplit/>
        </w:trPr>
        <w:tc>
          <w:tcPr>
            <w:tcW w:w="993" w:type="dxa"/>
            <w:vMerge/>
            <w:tcBorders>
              <w:bottom w:val="single" w:sz="4" w:space="0" w:color="auto"/>
            </w:tcBorders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4677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индивидуальной застройки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тыс. кв. м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BA63FE" w:rsidRPr="00BA63F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BA63FE">
              <w:rPr>
                <w:sz w:val="27"/>
                <w:szCs w:val="27"/>
              </w:rPr>
              <w:t>192,9</w:t>
            </w:r>
          </w:p>
        </w:tc>
      </w:tr>
      <w:tr w:rsidR="00BA63FE" w:rsidRPr="008F7EAE" w:rsidTr="008E590B">
        <w:trPr>
          <w:cantSplit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3.4</w:t>
            </w:r>
          </w:p>
        </w:tc>
        <w:tc>
          <w:tcPr>
            <w:tcW w:w="4677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Объем нового жилищного строител</w:t>
            </w:r>
            <w:r w:rsidRPr="008F7EAE">
              <w:rPr>
                <w:sz w:val="27"/>
                <w:szCs w:val="27"/>
              </w:rPr>
              <w:t>ь</w:t>
            </w:r>
            <w:r w:rsidRPr="008F7EAE">
              <w:rPr>
                <w:sz w:val="27"/>
                <w:szCs w:val="27"/>
              </w:rPr>
              <w:t>ства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тыс. кв. м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BA63FE" w:rsidRPr="00BA63F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BA63FE">
              <w:rPr>
                <w:sz w:val="27"/>
                <w:szCs w:val="27"/>
              </w:rPr>
              <w:t>2350,0</w:t>
            </w:r>
          </w:p>
        </w:tc>
      </w:tr>
      <w:tr w:rsidR="00BA63FE" w:rsidRPr="008F7EAE" w:rsidTr="008E590B">
        <w:trPr>
          <w:cantSplit/>
        </w:trPr>
        <w:tc>
          <w:tcPr>
            <w:tcW w:w="993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BA63FE" w:rsidRPr="008F7EAE" w:rsidRDefault="00BA63FE" w:rsidP="00415CF1">
            <w:pPr>
              <w:ind w:firstLine="0"/>
              <w:jc w:val="center"/>
              <w:rPr>
                <w:bCs/>
                <w:sz w:val="27"/>
                <w:szCs w:val="27"/>
              </w:rPr>
            </w:pPr>
            <w:r w:rsidRPr="008F7EAE">
              <w:rPr>
                <w:bCs/>
                <w:sz w:val="27"/>
                <w:szCs w:val="27"/>
              </w:rPr>
              <w:t>4</w:t>
            </w:r>
          </w:p>
        </w:tc>
        <w:tc>
          <w:tcPr>
            <w:tcW w:w="8920" w:type="dxa"/>
            <w:gridSpan w:val="5"/>
            <w:tcBorders>
              <w:top w:val="nil"/>
            </w:tcBorders>
            <w:shd w:val="clear" w:color="auto" w:fill="auto"/>
            <w:hideMark/>
          </w:tcPr>
          <w:p w:rsidR="00BA63FE" w:rsidRPr="00BA63FE" w:rsidRDefault="00BA63FE" w:rsidP="00F93674">
            <w:pPr>
              <w:ind w:firstLine="0"/>
              <w:rPr>
                <w:sz w:val="27"/>
                <w:szCs w:val="27"/>
              </w:rPr>
            </w:pPr>
            <w:r w:rsidRPr="00BA63FE">
              <w:rPr>
                <w:bCs/>
                <w:sz w:val="27"/>
                <w:szCs w:val="27"/>
              </w:rPr>
              <w:t>Объекты общественного назначения</w:t>
            </w:r>
          </w:p>
        </w:tc>
      </w:tr>
      <w:tr w:rsidR="00BA63FE" w:rsidRPr="008F7EAE" w:rsidTr="008E590B">
        <w:trPr>
          <w:cantSplit/>
        </w:trPr>
        <w:tc>
          <w:tcPr>
            <w:tcW w:w="993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4.1</w:t>
            </w:r>
          </w:p>
        </w:tc>
        <w:tc>
          <w:tcPr>
            <w:tcW w:w="4677" w:type="dxa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Коммерческая недвижимость</w:t>
            </w:r>
          </w:p>
        </w:tc>
        <w:tc>
          <w:tcPr>
            <w:tcW w:w="1701" w:type="dxa"/>
            <w:shd w:val="clear" w:color="auto" w:fill="auto"/>
            <w:hideMark/>
          </w:tcPr>
          <w:p w:rsidR="00BA63F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 xml:space="preserve">тыс. кв. м общей </w:t>
            </w:r>
          </w:p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площади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BA63FE" w:rsidRPr="008F7EA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38,2</w:t>
            </w:r>
          </w:p>
        </w:tc>
        <w:tc>
          <w:tcPr>
            <w:tcW w:w="1266" w:type="dxa"/>
            <w:shd w:val="clear" w:color="auto" w:fill="auto"/>
            <w:hideMark/>
          </w:tcPr>
          <w:p w:rsidR="00BA63FE" w:rsidRPr="00BA63FE" w:rsidRDefault="00BA63FE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BA63FE">
              <w:rPr>
                <w:sz w:val="27"/>
                <w:szCs w:val="27"/>
              </w:rPr>
              <w:t>1298,0</w:t>
            </w:r>
          </w:p>
        </w:tc>
      </w:tr>
      <w:tr w:rsidR="008E590B" w:rsidRPr="008F7EAE" w:rsidTr="008E590B">
        <w:trPr>
          <w:cantSplit/>
        </w:trPr>
        <w:tc>
          <w:tcPr>
            <w:tcW w:w="993" w:type="dxa"/>
            <w:shd w:val="clear" w:color="auto" w:fill="auto"/>
            <w:hideMark/>
          </w:tcPr>
          <w:p w:rsidR="008E590B" w:rsidRPr="008F7EAE" w:rsidRDefault="008E590B" w:rsidP="008E590B">
            <w:pPr>
              <w:ind w:firstLine="0"/>
              <w:jc w:val="center"/>
              <w:rPr>
                <w:bCs/>
                <w:sz w:val="27"/>
                <w:szCs w:val="27"/>
              </w:rPr>
            </w:pPr>
            <w:r w:rsidRPr="008F7EAE">
              <w:rPr>
                <w:bCs/>
                <w:sz w:val="27"/>
                <w:szCs w:val="27"/>
              </w:rPr>
              <w:t>4.2</w:t>
            </w:r>
          </w:p>
        </w:tc>
        <w:tc>
          <w:tcPr>
            <w:tcW w:w="4677" w:type="dxa"/>
            <w:shd w:val="clear" w:color="auto" w:fill="auto"/>
            <w:hideMark/>
          </w:tcPr>
          <w:p w:rsidR="008E590B" w:rsidRPr="00BA63FE" w:rsidRDefault="008E590B" w:rsidP="008E590B">
            <w:pPr>
              <w:ind w:firstLine="0"/>
              <w:rPr>
                <w:sz w:val="27"/>
                <w:szCs w:val="27"/>
              </w:rPr>
            </w:pPr>
            <w:r w:rsidRPr="00BA63FE">
              <w:rPr>
                <w:bCs/>
                <w:sz w:val="27"/>
                <w:szCs w:val="27"/>
              </w:rPr>
              <w:t>Объекты социального и культурно-бытового обслуживания населения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1266" w:type="dxa"/>
            <w:shd w:val="clear" w:color="auto" w:fill="auto"/>
            <w:hideMark/>
          </w:tcPr>
          <w:p w:rsidR="008E590B" w:rsidRPr="00BA63F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</w:p>
        </w:tc>
      </w:tr>
      <w:tr w:rsidR="008E590B" w:rsidRPr="008F7EAE" w:rsidTr="008E590B">
        <w:trPr>
          <w:cantSplit/>
        </w:trPr>
        <w:tc>
          <w:tcPr>
            <w:tcW w:w="993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4.2.1</w:t>
            </w:r>
          </w:p>
        </w:tc>
        <w:tc>
          <w:tcPr>
            <w:tcW w:w="4677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Детские дошкольные учреждения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мест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305</w:t>
            </w:r>
          </w:p>
        </w:tc>
        <w:tc>
          <w:tcPr>
            <w:tcW w:w="1266" w:type="dxa"/>
            <w:shd w:val="clear" w:color="auto" w:fill="auto"/>
            <w:hideMark/>
          </w:tcPr>
          <w:p w:rsidR="008E590B" w:rsidRPr="00BA63F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BA63FE">
              <w:rPr>
                <w:sz w:val="27"/>
                <w:szCs w:val="27"/>
              </w:rPr>
              <w:t>3380</w:t>
            </w:r>
          </w:p>
        </w:tc>
      </w:tr>
      <w:tr w:rsidR="008E590B" w:rsidRPr="008F7EAE" w:rsidTr="008E590B">
        <w:trPr>
          <w:cantSplit/>
        </w:trPr>
        <w:tc>
          <w:tcPr>
            <w:tcW w:w="993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4.2.2</w:t>
            </w:r>
          </w:p>
        </w:tc>
        <w:tc>
          <w:tcPr>
            <w:tcW w:w="4677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Общеобразовательные школы</w:t>
            </w:r>
          </w:p>
        </w:tc>
        <w:tc>
          <w:tcPr>
            <w:tcW w:w="1701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мест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850</w:t>
            </w:r>
          </w:p>
        </w:tc>
        <w:tc>
          <w:tcPr>
            <w:tcW w:w="1266" w:type="dxa"/>
            <w:shd w:val="clear" w:color="auto" w:fill="auto"/>
            <w:hideMark/>
          </w:tcPr>
          <w:p w:rsidR="008E590B" w:rsidRPr="00BA63F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BA63FE">
              <w:rPr>
                <w:sz w:val="27"/>
                <w:szCs w:val="27"/>
              </w:rPr>
              <w:t>9680</w:t>
            </w:r>
          </w:p>
        </w:tc>
      </w:tr>
      <w:tr w:rsidR="008E590B" w:rsidRPr="008F7EAE" w:rsidTr="008E590B">
        <w:trPr>
          <w:cantSplit/>
        </w:trPr>
        <w:tc>
          <w:tcPr>
            <w:tcW w:w="993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4.2.3</w:t>
            </w:r>
          </w:p>
        </w:tc>
        <w:tc>
          <w:tcPr>
            <w:tcW w:w="4677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Детские школы искусств, центры де</w:t>
            </w:r>
            <w:r w:rsidRPr="008F7EAE">
              <w:rPr>
                <w:sz w:val="27"/>
                <w:szCs w:val="27"/>
              </w:rPr>
              <w:t>т</w:t>
            </w:r>
            <w:r w:rsidRPr="008F7EAE">
              <w:rPr>
                <w:sz w:val="27"/>
                <w:szCs w:val="27"/>
              </w:rPr>
              <w:t>ского творчества</w:t>
            </w:r>
          </w:p>
        </w:tc>
        <w:tc>
          <w:tcPr>
            <w:tcW w:w="1701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мест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shd w:val="clear" w:color="auto" w:fill="auto"/>
            <w:hideMark/>
          </w:tcPr>
          <w:p w:rsidR="008E590B" w:rsidRPr="00BA63F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BA63FE">
              <w:rPr>
                <w:sz w:val="27"/>
                <w:szCs w:val="27"/>
              </w:rPr>
              <w:t>650</w:t>
            </w:r>
          </w:p>
        </w:tc>
      </w:tr>
      <w:tr w:rsidR="008E590B" w:rsidRPr="008F7EAE" w:rsidTr="008E590B">
        <w:trPr>
          <w:cantSplit/>
        </w:trPr>
        <w:tc>
          <w:tcPr>
            <w:tcW w:w="993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4.2.4</w:t>
            </w:r>
          </w:p>
        </w:tc>
        <w:tc>
          <w:tcPr>
            <w:tcW w:w="4677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Детско-юношеские спортивные школы</w:t>
            </w:r>
          </w:p>
        </w:tc>
        <w:tc>
          <w:tcPr>
            <w:tcW w:w="1701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мест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shd w:val="clear" w:color="auto" w:fill="auto"/>
            <w:hideMark/>
          </w:tcPr>
          <w:p w:rsidR="008E590B" w:rsidRPr="00BA63F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BA63FE">
              <w:rPr>
                <w:sz w:val="27"/>
                <w:szCs w:val="27"/>
              </w:rPr>
              <w:t>1250</w:t>
            </w:r>
          </w:p>
        </w:tc>
      </w:tr>
      <w:tr w:rsidR="008E590B" w:rsidRPr="008F7EAE" w:rsidTr="008E590B">
        <w:trPr>
          <w:cantSplit/>
        </w:trPr>
        <w:tc>
          <w:tcPr>
            <w:tcW w:w="993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4.2.5</w:t>
            </w:r>
          </w:p>
        </w:tc>
        <w:tc>
          <w:tcPr>
            <w:tcW w:w="4677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Поликлиники-амбулатории, отделения общей врачебной практики</w:t>
            </w:r>
          </w:p>
        </w:tc>
        <w:tc>
          <w:tcPr>
            <w:tcW w:w="1701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</w:t>
            </w:r>
            <w:r w:rsidRPr="008F7EAE">
              <w:rPr>
                <w:sz w:val="27"/>
                <w:szCs w:val="27"/>
              </w:rPr>
              <w:t>осещений</w:t>
            </w:r>
            <w:r>
              <w:rPr>
                <w:sz w:val="27"/>
                <w:szCs w:val="27"/>
              </w:rPr>
              <w:t xml:space="preserve"> в </w:t>
            </w:r>
            <w:r w:rsidRPr="008F7EAE">
              <w:rPr>
                <w:sz w:val="27"/>
                <w:szCs w:val="27"/>
              </w:rPr>
              <w:t>смену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shd w:val="clear" w:color="auto" w:fill="auto"/>
            <w:hideMark/>
          </w:tcPr>
          <w:p w:rsidR="008E590B" w:rsidRPr="00BA63FE" w:rsidRDefault="008E590B" w:rsidP="00F93674">
            <w:pPr>
              <w:ind w:firstLine="0"/>
              <w:jc w:val="center"/>
              <w:rPr>
                <w:sz w:val="27"/>
                <w:szCs w:val="27"/>
                <w:lang w:val="en-US"/>
              </w:rPr>
            </w:pPr>
            <w:r w:rsidRPr="00BA63FE">
              <w:rPr>
                <w:sz w:val="27"/>
                <w:szCs w:val="27"/>
              </w:rPr>
              <w:t>1</w:t>
            </w:r>
            <w:r w:rsidRPr="00BA63FE">
              <w:rPr>
                <w:sz w:val="27"/>
                <w:szCs w:val="27"/>
                <w:lang w:val="en-US"/>
              </w:rPr>
              <w:t>400</w:t>
            </w:r>
          </w:p>
        </w:tc>
      </w:tr>
      <w:tr w:rsidR="008E590B" w:rsidRPr="008F7EAE" w:rsidTr="008E590B">
        <w:trPr>
          <w:cantSplit/>
        </w:trPr>
        <w:tc>
          <w:tcPr>
            <w:tcW w:w="993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4.2.6</w:t>
            </w:r>
          </w:p>
        </w:tc>
        <w:tc>
          <w:tcPr>
            <w:tcW w:w="4677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Больничный стационар</w:t>
            </w:r>
          </w:p>
        </w:tc>
        <w:tc>
          <w:tcPr>
            <w:tcW w:w="1701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к</w:t>
            </w:r>
            <w:r w:rsidRPr="008F7EAE">
              <w:rPr>
                <w:sz w:val="27"/>
                <w:szCs w:val="27"/>
              </w:rPr>
              <w:t>ойко-мест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shd w:val="clear" w:color="auto" w:fill="auto"/>
            <w:hideMark/>
          </w:tcPr>
          <w:p w:rsidR="008E590B" w:rsidRPr="00BA63F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BA63FE">
              <w:rPr>
                <w:sz w:val="27"/>
                <w:szCs w:val="27"/>
              </w:rPr>
              <w:t>200</w:t>
            </w:r>
          </w:p>
        </w:tc>
      </w:tr>
      <w:tr w:rsidR="008E590B" w:rsidRPr="008F7EAE" w:rsidTr="008E590B">
        <w:trPr>
          <w:cantSplit/>
        </w:trPr>
        <w:tc>
          <w:tcPr>
            <w:tcW w:w="993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4.2.7</w:t>
            </w:r>
          </w:p>
        </w:tc>
        <w:tc>
          <w:tcPr>
            <w:tcW w:w="4677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Учреждения культуры, искусства, ра</w:t>
            </w:r>
            <w:r w:rsidRPr="008F7EAE">
              <w:rPr>
                <w:sz w:val="27"/>
                <w:szCs w:val="27"/>
              </w:rPr>
              <w:t>з</w:t>
            </w:r>
            <w:r w:rsidRPr="008F7EAE">
              <w:rPr>
                <w:sz w:val="27"/>
                <w:szCs w:val="27"/>
              </w:rPr>
              <w:t>влекательные центры (в т.</w:t>
            </w:r>
            <w:r>
              <w:rPr>
                <w:sz w:val="27"/>
                <w:szCs w:val="27"/>
              </w:rPr>
              <w:t xml:space="preserve"> </w:t>
            </w:r>
            <w:r w:rsidRPr="008F7EAE">
              <w:rPr>
                <w:sz w:val="27"/>
                <w:szCs w:val="27"/>
              </w:rPr>
              <w:t>ч. дом кул</w:t>
            </w:r>
            <w:r w:rsidRPr="008F7EAE">
              <w:rPr>
                <w:sz w:val="27"/>
                <w:szCs w:val="27"/>
              </w:rPr>
              <w:t>ь</w:t>
            </w:r>
            <w:r w:rsidRPr="008F7EAE">
              <w:rPr>
                <w:sz w:val="27"/>
                <w:szCs w:val="27"/>
              </w:rPr>
              <w:t xml:space="preserve">туры на 500 посадочных мест и </w:t>
            </w:r>
            <w:proofErr w:type="spellStart"/>
            <w:r w:rsidRPr="008F7EAE">
              <w:rPr>
                <w:sz w:val="27"/>
                <w:szCs w:val="27"/>
              </w:rPr>
              <w:t>досуговые</w:t>
            </w:r>
            <w:proofErr w:type="spellEnd"/>
            <w:r w:rsidRPr="008F7EAE">
              <w:rPr>
                <w:sz w:val="27"/>
                <w:szCs w:val="27"/>
              </w:rPr>
              <w:t xml:space="preserve"> центры с тремя встроенн</w:t>
            </w:r>
            <w:r w:rsidRPr="008F7EAE">
              <w:rPr>
                <w:sz w:val="27"/>
                <w:szCs w:val="27"/>
              </w:rPr>
              <w:t>ы</w:t>
            </w:r>
            <w:r w:rsidRPr="008F7EAE">
              <w:rPr>
                <w:sz w:val="27"/>
                <w:szCs w:val="27"/>
              </w:rPr>
              <w:t>ми библиотеками)</w:t>
            </w:r>
          </w:p>
        </w:tc>
        <w:tc>
          <w:tcPr>
            <w:tcW w:w="1701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мест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shd w:val="clear" w:color="auto" w:fill="auto"/>
            <w:hideMark/>
          </w:tcPr>
          <w:p w:rsidR="008E590B" w:rsidRPr="00BA63F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BA63FE">
              <w:rPr>
                <w:sz w:val="27"/>
                <w:szCs w:val="27"/>
              </w:rPr>
              <w:t>9500</w:t>
            </w:r>
          </w:p>
        </w:tc>
      </w:tr>
      <w:tr w:rsidR="008E590B" w:rsidRPr="008F7EAE" w:rsidTr="008E590B">
        <w:trPr>
          <w:cantSplit/>
        </w:trPr>
        <w:tc>
          <w:tcPr>
            <w:tcW w:w="993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4.2.8</w:t>
            </w:r>
          </w:p>
        </w:tc>
        <w:tc>
          <w:tcPr>
            <w:tcW w:w="4677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Физкультурно-спортивные залы</w:t>
            </w:r>
          </w:p>
        </w:tc>
        <w:tc>
          <w:tcPr>
            <w:tcW w:w="1701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кв. м/пола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shd w:val="clear" w:color="auto" w:fill="auto"/>
            <w:hideMark/>
          </w:tcPr>
          <w:p w:rsidR="008E590B" w:rsidRPr="00BA63F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BA63FE">
              <w:rPr>
                <w:sz w:val="27"/>
                <w:szCs w:val="27"/>
              </w:rPr>
              <w:t>8750</w:t>
            </w:r>
          </w:p>
        </w:tc>
      </w:tr>
      <w:tr w:rsidR="008E590B" w:rsidRPr="008F7EAE" w:rsidTr="008E590B">
        <w:trPr>
          <w:cantSplit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lastRenderedPageBreak/>
              <w:t>4.2.9</w:t>
            </w:r>
          </w:p>
        </w:tc>
        <w:tc>
          <w:tcPr>
            <w:tcW w:w="4677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Бассейны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кв. м/</w:t>
            </w:r>
          </w:p>
          <w:p w:rsidR="008E590B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 xml:space="preserve">зеркала </w:t>
            </w:r>
          </w:p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воды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8E590B" w:rsidRPr="00BA63F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BA63FE">
              <w:rPr>
                <w:sz w:val="27"/>
                <w:szCs w:val="27"/>
              </w:rPr>
              <w:t>1700</w:t>
            </w:r>
          </w:p>
        </w:tc>
      </w:tr>
      <w:tr w:rsidR="008E590B" w:rsidRPr="008F7EAE" w:rsidTr="008E590B">
        <w:trPr>
          <w:cantSplit/>
        </w:trPr>
        <w:tc>
          <w:tcPr>
            <w:tcW w:w="993" w:type="dxa"/>
            <w:tcBorders>
              <w:top w:val="nil"/>
            </w:tcBorders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bCs/>
                <w:sz w:val="27"/>
                <w:szCs w:val="27"/>
              </w:rPr>
            </w:pPr>
            <w:r w:rsidRPr="008F7EAE">
              <w:rPr>
                <w:bCs/>
                <w:sz w:val="27"/>
                <w:szCs w:val="27"/>
              </w:rPr>
              <w:t>5</w:t>
            </w:r>
          </w:p>
        </w:tc>
        <w:tc>
          <w:tcPr>
            <w:tcW w:w="8920" w:type="dxa"/>
            <w:gridSpan w:val="5"/>
            <w:shd w:val="clear" w:color="auto" w:fill="auto"/>
            <w:hideMark/>
          </w:tcPr>
          <w:p w:rsidR="008E590B" w:rsidRPr="00BA63FE" w:rsidRDefault="008E590B" w:rsidP="00F93674">
            <w:pPr>
              <w:ind w:firstLine="0"/>
              <w:rPr>
                <w:sz w:val="27"/>
                <w:szCs w:val="27"/>
              </w:rPr>
            </w:pPr>
            <w:r w:rsidRPr="00BA63FE">
              <w:rPr>
                <w:bCs/>
                <w:sz w:val="27"/>
                <w:szCs w:val="27"/>
              </w:rPr>
              <w:t>Транспортная инфраструктура</w:t>
            </w:r>
          </w:p>
        </w:tc>
      </w:tr>
      <w:tr w:rsidR="008E590B" w:rsidRPr="008F7EAE" w:rsidTr="008E590B">
        <w:trPr>
          <w:cantSplit/>
        </w:trPr>
        <w:tc>
          <w:tcPr>
            <w:tcW w:w="993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5.1</w:t>
            </w:r>
          </w:p>
        </w:tc>
        <w:tc>
          <w:tcPr>
            <w:tcW w:w="4677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Протяженность улично-дорожной с</w:t>
            </w:r>
            <w:r w:rsidRPr="008F7EAE">
              <w:rPr>
                <w:sz w:val="27"/>
                <w:szCs w:val="27"/>
              </w:rPr>
              <w:t>е</w:t>
            </w:r>
            <w:r w:rsidRPr="008F7EAE">
              <w:rPr>
                <w:sz w:val="27"/>
                <w:szCs w:val="27"/>
              </w:rPr>
              <w:t>ти, в том числе: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км</w:t>
            </w:r>
          </w:p>
        </w:tc>
        <w:tc>
          <w:tcPr>
            <w:tcW w:w="1134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bCs/>
                <w:iCs/>
                <w:sz w:val="27"/>
                <w:szCs w:val="27"/>
              </w:rPr>
            </w:pPr>
            <w:r w:rsidRPr="008F7EAE">
              <w:rPr>
                <w:bCs/>
                <w:iCs/>
                <w:sz w:val="27"/>
                <w:szCs w:val="27"/>
              </w:rPr>
              <w:t>14,90</w:t>
            </w:r>
          </w:p>
        </w:tc>
        <w:tc>
          <w:tcPr>
            <w:tcW w:w="1266" w:type="dxa"/>
            <w:shd w:val="clear" w:color="auto" w:fill="auto"/>
            <w:hideMark/>
          </w:tcPr>
          <w:p w:rsidR="008E590B" w:rsidRPr="00BA63FE" w:rsidRDefault="008E590B" w:rsidP="00F93674">
            <w:pPr>
              <w:ind w:firstLine="0"/>
              <w:jc w:val="center"/>
              <w:rPr>
                <w:bCs/>
                <w:iCs/>
                <w:sz w:val="27"/>
                <w:szCs w:val="27"/>
              </w:rPr>
            </w:pPr>
            <w:r w:rsidRPr="00BA63FE">
              <w:rPr>
                <w:bCs/>
                <w:iCs/>
                <w:sz w:val="27"/>
                <w:szCs w:val="27"/>
              </w:rPr>
              <w:t>39,18</w:t>
            </w:r>
          </w:p>
        </w:tc>
      </w:tr>
      <w:tr w:rsidR="008E590B" w:rsidRPr="008F7EAE" w:rsidTr="008E590B">
        <w:trPr>
          <w:cantSplit/>
        </w:trPr>
        <w:tc>
          <w:tcPr>
            <w:tcW w:w="993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5.1.1</w:t>
            </w:r>
          </w:p>
        </w:tc>
        <w:tc>
          <w:tcPr>
            <w:tcW w:w="4677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Магистральные улицы, в том числе: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км</w:t>
            </w:r>
          </w:p>
        </w:tc>
        <w:tc>
          <w:tcPr>
            <w:tcW w:w="1134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iCs/>
                <w:sz w:val="27"/>
                <w:szCs w:val="27"/>
              </w:rPr>
            </w:pPr>
            <w:r w:rsidRPr="008F7EAE">
              <w:rPr>
                <w:iCs/>
                <w:sz w:val="27"/>
                <w:szCs w:val="27"/>
              </w:rPr>
              <w:t>5,22</w:t>
            </w:r>
          </w:p>
        </w:tc>
        <w:tc>
          <w:tcPr>
            <w:tcW w:w="1266" w:type="dxa"/>
            <w:shd w:val="clear" w:color="auto" w:fill="auto"/>
            <w:hideMark/>
          </w:tcPr>
          <w:p w:rsidR="008E590B" w:rsidRPr="00BA63FE" w:rsidRDefault="008E590B" w:rsidP="00F93674">
            <w:pPr>
              <w:ind w:firstLine="0"/>
              <w:jc w:val="center"/>
              <w:rPr>
                <w:iCs/>
                <w:sz w:val="27"/>
                <w:szCs w:val="27"/>
              </w:rPr>
            </w:pPr>
            <w:r w:rsidRPr="00BA63FE">
              <w:rPr>
                <w:iCs/>
                <w:sz w:val="27"/>
                <w:szCs w:val="27"/>
              </w:rPr>
              <w:t>21,45</w:t>
            </w:r>
          </w:p>
        </w:tc>
      </w:tr>
      <w:tr w:rsidR="008E590B" w:rsidRPr="008F7EAE" w:rsidTr="008E590B">
        <w:trPr>
          <w:cantSplit/>
        </w:trPr>
        <w:tc>
          <w:tcPr>
            <w:tcW w:w="993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5.1.1.1</w:t>
            </w:r>
          </w:p>
        </w:tc>
        <w:tc>
          <w:tcPr>
            <w:tcW w:w="4677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Непрерывного движения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км</w:t>
            </w:r>
          </w:p>
        </w:tc>
        <w:tc>
          <w:tcPr>
            <w:tcW w:w="1134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shd w:val="clear" w:color="auto" w:fill="auto"/>
            <w:hideMark/>
          </w:tcPr>
          <w:p w:rsidR="008E590B" w:rsidRPr="00BA63F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BA63FE">
              <w:rPr>
                <w:sz w:val="27"/>
                <w:szCs w:val="27"/>
              </w:rPr>
              <w:t>1,20</w:t>
            </w:r>
          </w:p>
        </w:tc>
      </w:tr>
      <w:tr w:rsidR="008E590B" w:rsidRPr="008F7EAE" w:rsidTr="008E590B">
        <w:trPr>
          <w:cantSplit/>
        </w:trPr>
        <w:tc>
          <w:tcPr>
            <w:tcW w:w="993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5.1.1.2</w:t>
            </w:r>
          </w:p>
        </w:tc>
        <w:tc>
          <w:tcPr>
            <w:tcW w:w="4677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Го</w:t>
            </w:r>
            <w:r>
              <w:rPr>
                <w:sz w:val="27"/>
                <w:szCs w:val="27"/>
              </w:rPr>
              <w:t xml:space="preserve">родские регулируемого движения </w:t>
            </w:r>
            <w:r>
              <w:rPr>
                <w:sz w:val="27"/>
                <w:szCs w:val="27"/>
                <w:lang w:val="en-US"/>
              </w:rPr>
              <w:t>I</w:t>
            </w:r>
            <w:r w:rsidRPr="008F7EAE">
              <w:rPr>
                <w:sz w:val="27"/>
                <w:szCs w:val="27"/>
              </w:rPr>
              <w:t> класса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км</w:t>
            </w:r>
          </w:p>
        </w:tc>
        <w:tc>
          <w:tcPr>
            <w:tcW w:w="1134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shd w:val="clear" w:color="auto" w:fill="auto"/>
            <w:hideMark/>
          </w:tcPr>
          <w:p w:rsidR="008E590B" w:rsidRPr="00BA63F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BA63FE">
              <w:rPr>
                <w:sz w:val="27"/>
                <w:szCs w:val="27"/>
              </w:rPr>
              <w:t>6,23</w:t>
            </w:r>
          </w:p>
        </w:tc>
      </w:tr>
      <w:tr w:rsidR="008E590B" w:rsidRPr="008F7EAE" w:rsidTr="008E590B">
        <w:trPr>
          <w:cantSplit/>
        </w:trPr>
        <w:tc>
          <w:tcPr>
            <w:tcW w:w="993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5.1.1.3</w:t>
            </w:r>
          </w:p>
        </w:tc>
        <w:tc>
          <w:tcPr>
            <w:tcW w:w="4677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Го</w:t>
            </w:r>
            <w:r>
              <w:rPr>
                <w:sz w:val="27"/>
                <w:szCs w:val="27"/>
              </w:rPr>
              <w:t xml:space="preserve">родские регулируемого движения </w:t>
            </w:r>
            <w:r>
              <w:rPr>
                <w:sz w:val="27"/>
                <w:szCs w:val="27"/>
                <w:lang w:val="en-US"/>
              </w:rPr>
              <w:t>II</w:t>
            </w:r>
            <w:r w:rsidRPr="008F7EAE">
              <w:rPr>
                <w:sz w:val="27"/>
                <w:szCs w:val="27"/>
              </w:rPr>
              <w:t> класса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км</w:t>
            </w:r>
          </w:p>
        </w:tc>
        <w:tc>
          <w:tcPr>
            <w:tcW w:w="1134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3,63</w:t>
            </w:r>
          </w:p>
        </w:tc>
        <w:tc>
          <w:tcPr>
            <w:tcW w:w="1266" w:type="dxa"/>
            <w:shd w:val="clear" w:color="auto" w:fill="auto"/>
            <w:hideMark/>
          </w:tcPr>
          <w:p w:rsidR="008E590B" w:rsidRPr="00BA63F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BA63FE">
              <w:rPr>
                <w:sz w:val="27"/>
                <w:szCs w:val="27"/>
              </w:rPr>
              <w:t>8,42</w:t>
            </w:r>
          </w:p>
        </w:tc>
      </w:tr>
      <w:tr w:rsidR="008E590B" w:rsidRPr="008F7EAE" w:rsidTr="008E590B">
        <w:trPr>
          <w:cantSplit/>
        </w:trPr>
        <w:tc>
          <w:tcPr>
            <w:tcW w:w="993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5.1.1.4</w:t>
            </w:r>
          </w:p>
        </w:tc>
        <w:tc>
          <w:tcPr>
            <w:tcW w:w="4677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Районного значения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км</w:t>
            </w:r>
          </w:p>
        </w:tc>
        <w:tc>
          <w:tcPr>
            <w:tcW w:w="1134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1,59</w:t>
            </w:r>
          </w:p>
        </w:tc>
        <w:tc>
          <w:tcPr>
            <w:tcW w:w="1266" w:type="dxa"/>
            <w:shd w:val="clear" w:color="auto" w:fill="auto"/>
            <w:hideMark/>
          </w:tcPr>
          <w:p w:rsidR="008E590B" w:rsidRPr="00BA63F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BA63FE">
              <w:rPr>
                <w:sz w:val="27"/>
                <w:szCs w:val="27"/>
              </w:rPr>
              <w:t>5,60</w:t>
            </w:r>
          </w:p>
        </w:tc>
      </w:tr>
      <w:tr w:rsidR="008E590B" w:rsidRPr="008F7EAE" w:rsidTr="008E590B">
        <w:trPr>
          <w:cantSplit/>
        </w:trPr>
        <w:tc>
          <w:tcPr>
            <w:tcW w:w="993" w:type="dxa"/>
            <w:shd w:val="clear" w:color="auto" w:fill="auto"/>
            <w:noWrap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5.1.2</w:t>
            </w:r>
          </w:p>
        </w:tc>
        <w:tc>
          <w:tcPr>
            <w:tcW w:w="4677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Улицы местного значения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км</w:t>
            </w:r>
          </w:p>
        </w:tc>
        <w:tc>
          <w:tcPr>
            <w:tcW w:w="1134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9,68</w:t>
            </w:r>
          </w:p>
        </w:tc>
        <w:tc>
          <w:tcPr>
            <w:tcW w:w="1266" w:type="dxa"/>
            <w:shd w:val="clear" w:color="auto" w:fill="auto"/>
            <w:hideMark/>
          </w:tcPr>
          <w:p w:rsidR="008E590B" w:rsidRPr="00BA63F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BA63FE">
              <w:rPr>
                <w:sz w:val="27"/>
                <w:szCs w:val="27"/>
              </w:rPr>
              <w:t>17,73</w:t>
            </w:r>
          </w:p>
        </w:tc>
      </w:tr>
      <w:tr w:rsidR="008E590B" w:rsidRPr="008F7EAE" w:rsidTr="008E590B">
        <w:trPr>
          <w:cantSplit/>
        </w:trPr>
        <w:tc>
          <w:tcPr>
            <w:tcW w:w="993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5.2</w:t>
            </w:r>
          </w:p>
        </w:tc>
        <w:tc>
          <w:tcPr>
            <w:tcW w:w="4677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Плотность улично-дорожной сети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км/кв. км</w:t>
            </w:r>
          </w:p>
        </w:tc>
        <w:tc>
          <w:tcPr>
            <w:tcW w:w="1134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bCs/>
                <w:iCs/>
                <w:sz w:val="27"/>
                <w:szCs w:val="27"/>
              </w:rPr>
            </w:pPr>
            <w:r w:rsidRPr="008F7EAE">
              <w:rPr>
                <w:bCs/>
                <w:iCs/>
                <w:sz w:val="27"/>
                <w:szCs w:val="27"/>
              </w:rPr>
              <w:t>2,0</w:t>
            </w:r>
          </w:p>
        </w:tc>
        <w:tc>
          <w:tcPr>
            <w:tcW w:w="1266" w:type="dxa"/>
            <w:shd w:val="clear" w:color="auto" w:fill="auto"/>
            <w:hideMark/>
          </w:tcPr>
          <w:p w:rsidR="008E590B" w:rsidRPr="00BA63FE" w:rsidRDefault="008E590B" w:rsidP="00F93674">
            <w:pPr>
              <w:ind w:firstLine="0"/>
              <w:jc w:val="center"/>
              <w:rPr>
                <w:bCs/>
                <w:iCs/>
                <w:sz w:val="27"/>
                <w:szCs w:val="27"/>
              </w:rPr>
            </w:pPr>
            <w:r w:rsidRPr="00BA63FE">
              <w:rPr>
                <w:bCs/>
                <w:iCs/>
                <w:sz w:val="27"/>
                <w:szCs w:val="27"/>
              </w:rPr>
              <w:t>5,4</w:t>
            </w:r>
          </w:p>
        </w:tc>
      </w:tr>
      <w:tr w:rsidR="008E590B" w:rsidRPr="008F7EAE" w:rsidTr="008E590B">
        <w:trPr>
          <w:cantSplit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5.3</w:t>
            </w:r>
          </w:p>
        </w:tc>
        <w:tc>
          <w:tcPr>
            <w:tcW w:w="4677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Плотность магистральной сети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км/кв. км</w:t>
            </w:r>
          </w:p>
        </w:tc>
        <w:tc>
          <w:tcPr>
            <w:tcW w:w="1134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bCs/>
                <w:iCs/>
                <w:sz w:val="27"/>
                <w:szCs w:val="27"/>
              </w:rPr>
            </w:pPr>
            <w:r w:rsidRPr="008F7EAE">
              <w:rPr>
                <w:bCs/>
                <w:iCs/>
                <w:sz w:val="27"/>
                <w:szCs w:val="27"/>
              </w:rPr>
              <w:t>0,7</w:t>
            </w:r>
          </w:p>
        </w:tc>
        <w:tc>
          <w:tcPr>
            <w:tcW w:w="1266" w:type="dxa"/>
            <w:shd w:val="clear" w:color="auto" w:fill="auto"/>
            <w:hideMark/>
          </w:tcPr>
          <w:p w:rsidR="008E590B" w:rsidRPr="00BA63FE" w:rsidRDefault="008E590B" w:rsidP="00F93674">
            <w:pPr>
              <w:ind w:firstLine="0"/>
              <w:jc w:val="center"/>
              <w:rPr>
                <w:bCs/>
                <w:iCs/>
                <w:sz w:val="27"/>
                <w:szCs w:val="27"/>
              </w:rPr>
            </w:pPr>
            <w:r w:rsidRPr="00BA63FE">
              <w:rPr>
                <w:bCs/>
                <w:iCs/>
                <w:sz w:val="27"/>
                <w:szCs w:val="27"/>
              </w:rPr>
              <w:t>2,9</w:t>
            </w:r>
          </w:p>
        </w:tc>
      </w:tr>
      <w:tr w:rsidR="008E590B" w:rsidRPr="008F7EAE" w:rsidTr="008E590B">
        <w:trPr>
          <w:cantSplit/>
        </w:trPr>
        <w:tc>
          <w:tcPr>
            <w:tcW w:w="993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5.4</w:t>
            </w:r>
          </w:p>
        </w:tc>
        <w:tc>
          <w:tcPr>
            <w:tcW w:w="4677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Протяженность линий общественного транспорта, в том числе: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км</w:t>
            </w:r>
          </w:p>
        </w:tc>
        <w:tc>
          <w:tcPr>
            <w:tcW w:w="1134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bCs/>
                <w:iCs/>
                <w:sz w:val="27"/>
                <w:szCs w:val="27"/>
              </w:rPr>
            </w:pPr>
            <w:r w:rsidRPr="008F7EAE">
              <w:rPr>
                <w:bCs/>
                <w:iCs/>
                <w:sz w:val="27"/>
                <w:szCs w:val="27"/>
              </w:rPr>
              <w:t>6,03</w:t>
            </w:r>
          </w:p>
        </w:tc>
        <w:tc>
          <w:tcPr>
            <w:tcW w:w="1266" w:type="dxa"/>
            <w:shd w:val="clear" w:color="auto" w:fill="auto"/>
            <w:hideMark/>
          </w:tcPr>
          <w:p w:rsidR="008E590B" w:rsidRPr="00BA63FE" w:rsidRDefault="008E590B" w:rsidP="00F93674">
            <w:pPr>
              <w:ind w:firstLine="0"/>
              <w:jc w:val="center"/>
              <w:rPr>
                <w:bCs/>
                <w:iCs/>
                <w:sz w:val="27"/>
                <w:szCs w:val="27"/>
              </w:rPr>
            </w:pPr>
            <w:r w:rsidRPr="00BA63FE">
              <w:rPr>
                <w:bCs/>
                <w:iCs/>
                <w:sz w:val="27"/>
                <w:szCs w:val="27"/>
              </w:rPr>
              <w:t>26,45</w:t>
            </w:r>
          </w:p>
        </w:tc>
      </w:tr>
      <w:tr w:rsidR="008E590B" w:rsidRPr="008F7EAE" w:rsidTr="008E590B">
        <w:trPr>
          <w:cantSplit/>
        </w:trPr>
        <w:tc>
          <w:tcPr>
            <w:tcW w:w="993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5.4.1</w:t>
            </w:r>
          </w:p>
        </w:tc>
        <w:tc>
          <w:tcPr>
            <w:tcW w:w="4677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Автобуса (в т.</w:t>
            </w:r>
            <w:r>
              <w:rPr>
                <w:sz w:val="27"/>
                <w:szCs w:val="27"/>
              </w:rPr>
              <w:t xml:space="preserve"> </w:t>
            </w:r>
            <w:r w:rsidRPr="008F7EAE">
              <w:rPr>
                <w:sz w:val="27"/>
                <w:szCs w:val="27"/>
              </w:rPr>
              <w:t xml:space="preserve">ч. </w:t>
            </w:r>
            <w:proofErr w:type="spellStart"/>
            <w:r w:rsidRPr="008F7EAE">
              <w:rPr>
                <w:sz w:val="27"/>
                <w:szCs w:val="27"/>
              </w:rPr>
              <w:t>экспресс-движения</w:t>
            </w:r>
            <w:proofErr w:type="spellEnd"/>
            <w:r w:rsidRPr="008F7EAE">
              <w:rPr>
                <w:sz w:val="27"/>
                <w:szCs w:val="27"/>
              </w:rPr>
              <w:t>)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км</w:t>
            </w:r>
          </w:p>
        </w:tc>
        <w:tc>
          <w:tcPr>
            <w:tcW w:w="1134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2,53</w:t>
            </w:r>
          </w:p>
        </w:tc>
        <w:tc>
          <w:tcPr>
            <w:tcW w:w="1266" w:type="dxa"/>
            <w:shd w:val="clear" w:color="auto" w:fill="auto"/>
            <w:hideMark/>
          </w:tcPr>
          <w:p w:rsidR="008E590B" w:rsidRPr="00BA63F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BA63FE">
              <w:rPr>
                <w:sz w:val="27"/>
                <w:szCs w:val="27"/>
              </w:rPr>
              <w:t>16,13</w:t>
            </w:r>
          </w:p>
        </w:tc>
      </w:tr>
      <w:tr w:rsidR="008E590B" w:rsidRPr="008F7EAE" w:rsidTr="008E590B">
        <w:trPr>
          <w:cantSplit/>
        </w:trPr>
        <w:tc>
          <w:tcPr>
            <w:tcW w:w="993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5.4.2</w:t>
            </w:r>
          </w:p>
        </w:tc>
        <w:tc>
          <w:tcPr>
            <w:tcW w:w="4677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Троллейбуса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км</w:t>
            </w:r>
          </w:p>
        </w:tc>
        <w:tc>
          <w:tcPr>
            <w:tcW w:w="1134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1,76</w:t>
            </w:r>
          </w:p>
        </w:tc>
        <w:tc>
          <w:tcPr>
            <w:tcW w:w="1266" w:type="dxa"/>
            <w:shd w:val="clear" w:color="auto" w:fill="auto"/>
            <w:hideMark/>
          </w:tcPr>
          <w:p w:rsidR="008E590B" w:rsidRPr="00BA63F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BA63FE">
              <w:rPr>
                <w:sz w:val="27"/>
                <w:szCs w:val="27"/>
              </w:rPr>
              <w:t>2,03</w:t>
            </w:r>
          </w:p>
        </w:tc>
      </w:tr>
      <w:tr w:rsidR="008E590B" w:rsidRPr="008F7EAE" w:rsidTr="008E590B">
        <w:trPr>
          <w:cantSplit/>
        </w:trPr>
        <w:tc>
          <w:tcPr>
            <w:tcW w:w="993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5.4.3</w:t>
            </w:r>
          </w:p>
        </w:tc>
        <w:tc>
          <w:tcPr>
            <w:tcW w:w="4677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Скоростного трамвая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км</w:t>
            </w:r>
          </w:p>
        </w:tc>
        <w:tc>
          <w:tcPr>
            <w:tcW w:w="1134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shd w:val="clear" w:color="auto" w:fill="auto"/>
            <w:hideMark/>
          </w:tcPr>
          <w:p w:rsidR="008E590B" w:rsidRPr="00BA63F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BA63FE">
              <w:rPr>
                <w:sz w:val="27"/>
                <w:szCs w:val="27"/>
              </w:rPr>
              <w:t>4,05</w:t>
            </w:r>
          </w:p>
        </w:tc>
      </w:tr>
      <w:tr w:rsidR="008E590B" w:rsidRPr="008F7EAE" w:rsidTr="008E590B">
        <w:trPr>
          <w:cantSplit/>
        </w:trPr>
        <w:tc>
          <w:tcPr>
            <w:tcW w:w="993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5.4.4</w:t>
            </w:r>
          </w:p>
        </w:tc>
        <w:tc>
          <w:tcPr>
            <w:tcW w:w="4677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Метрополитена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км</w:t>
            </w:r>
          </w:p>
        </w:tc>
        <w:tc>
          <w:tcPr>
            <w:tcW w:w="1134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shd w:val="clear" w:color="auto" w:fill="auto"/>
            <w:hideMark/>
          </w:tcPr>
          <w:p w:rsidR="008E590B" w:rsidRPr="00BA63F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BA63FE">
              <w:rPr>
                <w:sz w:val="27"/>
                <w:szCs w:val="27"/>
              </w:rPr>
              <w:t>2,50</w:t>
            </w:r>
          </w:p>
        </w:tc>
      </w:tr>
      <w:tr w:rsidR="008E590B" w:rsidRPr="008F7EAE" w:rsidTr="008E590B">
        <w:trPr>
          <w:cantSplit/>
        </w:trPr>
        <w:tc>
          <w:tcPr>
            <w:tcW w:w="993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5.4.5</w:t>
            </w:r>
          </w:p>
        </w:tc>
        <w:tc>
          <w:tcPr>
            <w:tcW w:w="4677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Пригородных электропоездов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км</w:t>
            </w:r>
          </w:p>
        </w:tc>
        <w:tc>
          <w:tcPr>
            <w:tcW w:w="1134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1,21</w:t>
            </w:r>
          </w:p>
        </w:tc>
        <w:tc>
          <w:tcPr>
            <w:tcW w:w="1266" w:type="dxa"/>
            <w:shd w:val="clear" w:color="auto" w:fill="auto"/>
            <w:hideMark/>
          </w:tcPr>
          <w:p w:rsidR="008E590B" w:rsidRPr="00BA63F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BA63FE">
              <w:rPr>
                <w:sz w:val="27"/>
                <w:szCs w:val="27"/>
              </w:rPr>
              <w:t>1,21</w:t>
            </w:r>
          </w:p>
        </w:tc>
      </w:tr>
      <w:tr w:rsidR="008E590B" w:rsidRPr="008F7EAE" w:rsidTr="008E590B">
        <w:trPr>
          <w:cantSplit/>
        </w:trPr>
        <w:tc>
          <w:tcPr>
            <w:tcW w:w="993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5.5</w:t>
            </w:r>
          </w:p>
        </w:tc>
        <w:tc>
          <w:tcPr>
            <w:tcW w:w="4677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rPr>
                <w:sz w:val="27"/>
                <w:szCs w:val="27"/>
              </w:rPr>
            </w:pPr>
            <w:proofErr w:type="spellStart"/>
            <w:r w:rsidRPr="008F7EAE">
              <w:rPr>
                <w:sz w:val="27"/>
                <w:szCs w:val="27"/>
              </w:rPr>
              <w:t>Автопаркинги</w:t>
            </w:r>
            <w:proofErr w:type="spellEnd"/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8E590B" w:rsidRPr="008F7EAE" w:rsidRDefault="008E590B" w:rsidP="008E590B">
            <w:pPr>
              <w:ind w:left="-57" w:right="-57"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 xml:space="preserve">тыс. </w:t>
            </w:r>
            <w:proofErr w:type="spellStart"/>
            <w:r w:rsidRPr="008F7EAE">
              <w:rPr>
                <w:sz w:val="27"/>
                <w:szCs w:val="27"/>
              </w:rPr>
              <w:t>машино-мест</w:t>
            </w:r>
            <w:proofErr w:type="spellEnd"/>
          </w:p>
        </w:tc>
        <w:tc>
          <w:tcPr>
            <w:tcW w:w="1134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1,07</w:t>
            </w:r>
          </w:p>
        </w:tc>
        <w:tc>
          <w:tcPr>
            <w:tcW w:w="1266" w:type="dxa"/>
            <w:shd w:val="clear" w:color="auto" w:fill="auto"/>
            <w:hideMark/>
          </w:tcPr>
          <w:p w:rsidR="008E590B" w:rsidRPr="00BA63F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BA63FE">
              <w:rPr>
                <w:sz w:val="27"/>
                <w:szCs w:val="27"/>
              </w:rPr>
              <w:t>56,4</w:t>
            </w:r>
          </w:p>
        </w:tc>
      </w:tr>
      <w:tr w:rsidR="008E590B" w:rsidRPr="008F7EAE" w:rsidTr="008E590B">
        <w:trPr>
          <w:cantSplit/>
        </w:trPr>
        <w:tc>
          <w:tcPr>
            <w:tcW w:w="993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bCs/>
                <w:sz w:val="27"/>
                <w:szCs w:val="27"/>
              </w:rPr>
            </w:pPr>
            <w:r w:rsidRPr="008F7EAE">
              <w:rPr>
                <w:bCs/>
                <w:sz w:val="27"/>
                <w:szCs w:val="27"/>
              </w:rPr>
              <w:t>6</w:t>
            </w:r>
          </w:p>
        </w:tc>
        <w:tc>
          <w:tcPr>
            <w:tcW w:w="8920" w:type="dxa"/>
            <w:gridSpan w:val="5"/>
            <w:shd w:val="clear" w:color="auto" w:fill="auto"/>
            <w:hideMark/>
          </w:tcPr>
          <w:p w:rsidR="008E590B" w:rsidRPr="00BA63FE" w:rsidRDefault="008E590B" w:rsidP="00F93674">
            <w:pPr>
              <w:ind w:firstLine="0"/>
              <w:rPr>
                <w:sz w:val="27"/>
                <w:szCs w:val="27"/>
              </w:rPr>
            </w:pPr>
            <w:r w:rsidRPr="00BA63FE">
              <w:rPr>
                <w:bCs/>
                <w:sz w:val="27"/>
                <w:szCs w:val="27"/>
              </w:rPr>
              <w:t>Инженерное оборудование и благоустройство территории</w:t>
            </w:r>
          </w:p>
        </w:tc>
      </w:tr>
      <w:tr w:rsidR="008E590B" w:rsidRPr="008F7EAE" w:rsidTr="008E590B">
        <w:trPr>
          <w:cantSplit/>
        </w:trPr>
        <w:tc>
          <w:tcPr>
            <w:tcW w:w="993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6.1</w:t>
            </w:r>
          </w:p>
        </w:tc>
        <w:tc>
          <w:tcPr>
            <w:tcW w:w="4677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Водопотребление на коммунально-бытовые нужды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8E590B" w:rsidRDefault="008E590B" w:rsidP="00415CF1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тыс.</w:t>
            </w:r>
            <w:r>
              <w:rPr>
                <w:sz w:val="27"/>
                <w:szCs w:val="27"/>
              </w:rPr>
              <w:t xml:space="preserve"> </w:t>
            </w:r>
            <w:r w:rsidRPr="008F7EAE">
              <w:rPr>
                <w:sz w:val="27"/>
                <w:szCs w:val="27"/>
              </w:rPr>
              <w:t>куб.</w:t>
            </w:r>
            <w:r>
              <w:rPr>
                <w:sz w:val="27"/>
                <w:szCs w:val="27"/>
              </w:rPr>
              <w:t> </w:t>
            </w:r>
            <w:r w:rsidRPr="008F7EAE">
              <w:rPr>
                <w:sz w:val="27"/>
                <w:szCs w:val="27"/>
              </w:rPr>
              <w:t>м/</w:t>
            </w:r>
          </w:p>
          <w:p w:rsidR="008E590B" w:rsidRPr="008F7EAE" w:rsidRDefault="008E590B" w:rsidP="00415CF1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сутки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8,52</w:t>
            </w:r>
          </w:p>
        </w:tc>
        <w:tc>
          <w:tcPr>
            <w:tcW w:w="1266" w:type="dxa"/>
            <w:shd w:val="clear" w:color="auto" w:fill="auto"/>
            <w:hideMark/>
          </w:tcPr>
          <w:p w:rsidR="008E590B" w:rsidRPr="00BA63F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BA63FE">
              <w:rPr>
                <w:sz w:val="27"/>
                <w:szCs w:val="27"/>
              </w:rPr>
              <w:t>30,95</w:t>
            </w:r>
          </w:p>
        </w:tc>
      </w:tr>
      <w:tr w:rsidR="008E590B" w:rsidRPr="008F7EAE" w:rsidTr="008E590B">
        <w:trPr>
          <w:cantSplit/>
        </w:trPr>
        <w:tc>
          <w:tcPr>
            <w:tcW w:w="993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6.2</w:t>
            </w:r>
          </w:p>
        </w:tc>
        <w:tc>
          <w:tcPr>
            <w:tcW w:w="4677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Водоотведение коммунально-бытовых потребителей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8E590B" w:rsidRDefault="008E590B" w:rsidP="00415CF1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тыс.</w:t>
            </w:r>
            <w:r>
              <w:rPr>
                <w:sz w:val="27"/>
                <w:szCs w:val="27"/>
              </w:rPr>
              <w:t xml:space="preserve"> </w:t>
            </w:r>
            <w:r w:rsidRPr="008F7EAE">
              <w:rPr>
                <w:sz w:val="27"/>
                <w:szCs w:val="27"/>
              </w:rPr>
              <w:t>куб.</w:t>
            </w:r>
            <w:r>
              <w:rPr>
                <w:sz w:val="27"/>
                <w:szCs w:val="27"/>
              </w:rPr>
              <w:t> </w:t>
            </w:r>
            <w:r w:rsidRPr="008F7EAE">
              <w:rPr>
                <w:sz w:val="27"/>
                <w:szCs w:val="27"/>
              </w:rPr>
              <w:t>м/</w:t>
            </w:r>
          </w:p>
          <w:p w:rsidR="008E590B" w:rsidRPr="008F7EAE" w:rsidRDefault="008E590B" w:rsidP="00415CF1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сутки</w:t>
            </w:r>
          </w:p>
        </w:tc>
        <w:tc>
          <w:tcPr>
            <w:tcW w:w="1134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7,45</w:t>
            </w:r>
          </w:p>
        </w:tc>
        <w:tc>
          <w:tcPr>
            <w:tcW w:w="1266" w:type="dxa"/>
            <w:shd w:val="clear" w:color="auto" w:fill="auto"/>
            <w:hideMark/>
          </w:tcPr>
          <w:p w:rsidR="008E590B" w:rsidRPr="00BA63FE" w:rsidRDefault="008E590B" w:rsidP="00F93674">
            <w:pPr>
              <w:ind w:firstLine="0"/>
              <w:jc w:val="center"/>
              <w:rPr>
                <w:sz w:val="27"/>
                <w:szCs w:val="27"/>
                <w:lang w:val="en-US"/>
              </w:rPr>
            </w:pPr>
            <w:r w:rsidRPr="00BA63FE">
              <w:rPr>
                <w:sz w:val="27"/>
                <w:szCs w:val="27"/>
              </w:rPr>
              <w:t>27,10</w:t>
            </w:r>
          </w:p>
        </w:tc>
      </w:tr>
      <w:tr w:rsidR="008E590B" w:rsidRPr="008F7EAE" w:rsidTr="008E590B">
        <w:trPr>
          <w:cantSplit/>
        </w:trPr>
        <w:tc>
          <w:tcPr>
            <w:tcW w:w="993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6.3</w:t>
            </w:r>
          </w:p>
        </w:tc>
        <w:tc>
          <w:tcPr>
            <w:tcW w:w="4677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Отведение поверхностных стоков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8E590B" w:rsidRPr="003500CA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куб. м/сек</w:t>
            </w:r>
            <w:r>
              <w:rPr>
                <w:sz w:val="27"/>
                <w:szCs w:val="27"/>
                <w:lang w:val="en-US"/>
              </w:rPr>
              <w:t>.</w:t>
            </w:r>
          </w:p>
        </w:tc>
        <w:tc>
          <w:tcPr>
            <w:tcW w:w="1134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14,0</w:t>
            </w:r>
          </w:p>
        </w:tc>
        <w:tc>
          <w:tcPr>
            <w:tcW w:w="1266" w:type="dxa"/>
            <w:shd w:val="clear" w:color="auto" w:fill="auto"/>
            <w:hideMark/>
          </w:tcPr>
          <w:p w:rsidR="008E590B" w:rsidRPr="00BA63F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BA63FE">
              <w:rPr>
                <w:sz w:val="27"/>
                <w:szCs w:val="27"/>
              </w:rPr>
              <w:t>17,20</w:t>
            </w:r>
          </w:p>
        </w:tc>
      </w:tr>
      <w:tr w:rsidR="008E590B" w:rsidRPr="008F7EAE" w:rsidTr="008E590B">
        <w:trPr>
          <w:cantSplit/>
        </w:trPr>
        <w:tc>
          <w:tcPr>
            <w:tcW w:w="993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6.4</w:t>
            </w:r>
          </w:p>
        </w:tc>
        <w:tc>
          <w:tcPr>
            <w:tcW w:w="4677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Потребление электроэнергии на ко</w:t>
            </w:r>
            <w:r w:rsidRPr="008F7EAE">
              <w:rPr>
                <w:sz w:val="27"/>
                <w:szCs w:val="27"/>
              </w:rPr>
              <w:t>м</w:t>
            </w:r>
            <w:r w:rsidRPr="008F7EAE">
              <w:rPr>
                <w:sz w:val="27"/>
                <w:szCs w:val="27"/>
              </w:rPr>
              <w:t>мунально-бытовые нужды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МВт</w:t>
            </w:r>
          </w:p>
        </w:tc>
        <w:tc>
          <w:tcPr>
            <w:tcW w:w="1134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19,03</w:t>
            </w:r>
          </w:p>
        </w:tc>
        <w:tc>
          <w:tcPr>
            <w:tcW w:w="1266" w:type="dxa"/>
            <w:shd w:val="clear" w:color="auto" w:fill="auto"/>
            <w:hideMark/>
          </w:tcPr>
          <w:p w:rsidR="008E590B" w:rsidRPr="00BA63F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BA63FE">
              <w:rPr>
                <w:sz w:val="27"/>
                <w:szCs w:val="27"/>
              </w:rPr>
              <w:t>95,11</w:t>
            </w:r>
          </w:p>
        </w:tc>
      </w:tr>
      <w:tr w:rsidR="008E590B" w:rsidRPr="008F7EAE" w:rsidTr="008E590B">
        <w:trPr>
          <w:cantSplit/>
        </w:trPr>
        <w:tc>
          <w:tcPr>
            <w:tcW w:w="993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6.5</w:t>
            </w:r>
          </w:p>
        </w:tc>
        <w:tc>
          <w:tcPr>
            <w:tcW w:w="4677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Часовой расход природного газа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тыс. куб. м/час</w:t>
            </w:r>
          </w:p>
        </w:tc>
        <w:tc>
          <w:tcPr>
            <w:tcW w:w="1134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6,67</w:t>
            </w:r>
          </w:p>
        </w:tc>
        <w:tc>
          <w:tcPr>
            <w:tcW w:w="1266" w:type="dxa"/>
            <w:shd w:val="clear" w:color="auto" w:fill="auto"/>
            <w:hideMark/>
          </w:tcPr>
          <w:p w:rsidR="008E590B" w:rsidRPr="00BA63F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BA63FE">
              <w:rPr>
                <w:sz w:val="27"/>
                <w:szCs w:val="27"/>
              </w:rPr>
              <w:t>5,90</w:t>
            </w:r>
          </w:p>
        </w:tc>
      </w:tr>
      <w:tr w:rsidR="008E590B" w:rsidRPr="008F7EAE" w:rsidTr="008E590B">
        <w:trPr>
          <w:cantSplit/>
        </w:trPr>
        <w:tc>
          <w:tcPr>
            <w:tcW w:w="993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6.6</w:t>
            </w:r>
          </w:p>
        </w:tc>
        <w:tc>
          <w:tcPr>
            <w:tcW w:w="4677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Потребление тепла на отопление, ве</w:t>
            </w:r>
            <w:r w:rsidRPr="008F7EAE">
              <w:rPr>
                <w:sz w:val="27"/>
                <w:szCs w:val="27"/>
              </w:rPr>
              <w:t>н</w:t>
            </w:r>
            <w:r w:rsidRPr="008F7EAE">
              <w:rPr>
                <w:sz w:val="27"/>
                <w:szCs w:val="27"/>
              </w:rPr>
              <w:t>тиляцию, горячее водоснабжение для коммунально-бытовых потребителей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Гкал/час</w:t>
            </w:r>
          </w:p>
        </w:tc>
        <w:tc>
          <w:tcPr>
            <w:tcW w:w="1134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40,6</w:t>
            </w:r>
          </w:p>
        </w:tc>
        <w:tc>
          <w:tcPr>
            <w:tcW w:w="1266" w:type="dxa"/>
            <w:shd w:val="clear" w:color="auto" w:fill="auto"/>
            <w:hideMark/>
          </w:tcPr>
          <w:p w:rsidR="008E590B" w:rsidRPr="00BA63F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BA63FE">
              <w:rPr>
                <w:sz w:val="27"/>
                <w:szCs w:val="27"/>
              </w:rPr>
              <w:t>246,23</w:t>
            </w:r>
          </w:p>
        </w:tc>
      </w:tr>
      <w:tr w:rsidR="008E590B" w:rsidRPr="008F7EAE" w:rsidTr="008E590B">
        <w:trPr>
          <w:cantSplit/>
        </w:trPr>
        <w:tc>
          <w:tcPr>
            <w:tcW w:w="993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6.7</w:t>
            </w:r>
          </w:p>
        </w:tc>
        <w:tc>
          <w:tcPr>
            <w:tcW w:w="4677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Количество твердых бытовых отходов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куб. м/</w:t>
            </w:r>
          </w:p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сутки</w:t>
            </w:r>
          </w:p>
        </w:tc>
        <w:tc>
          <w:tcPr>
            <w:tcW w:w="1134" w:type="dxa"/>
            <w:shd w:val="clear" w:color="auto" w:fill="auto"/>
            <w:hideMark/>
          </w:tcPr>
          <w:p w:rsidR="008E590B" w:rsidRPr="008F7EA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90,0</w:t>
            </w:r>
          </w:p>
        </w:tc>
        <w:tc>
          <w:tcPr>
            <w:tcW w:w="1266" w:type="dxa"/>
            <w:shd w:val="clear" w:color="auto" w:fill="auto"/>
            <w:hideMark/>
          </w:tcPr>
          <w:p w:rsidR="008E590B" w:rsidRPr="00BA63FE" w:rsidRDefault="008E590B" w:rsidP="00F93674">
            <w:pPr>
              <w:ind w:firstLine="0"/>
              <w:jc w:val="center"/>
              <w:rPr>
                <w:sz w:val="27"/>
                <w:szCs w:val="27"/>
              </w:rPr>
            </w:pPr>
            <w:r w:rsidRPr="00BA63FE">
              <w:rPr>
                <w:sz w:val="27"/>
                <w:szCs w:val="27"/>
              </w:rPr>
              <w:t>561,0</w:t>
            </w:r>
          </w:p>
        </w:tc>
      </w:tr>
    </w:tbl>
    <w:p w:rsidR="008E590B" w:rsidRPr="0075601C" w:rsidRDefault="008E590B" w:rsidP="008E590B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1E3B57" w:rsidRPr="008F7EAE" w:rsidRDefault="001E3B57" w:rsidP="00BA63FE">
      <w:pPr>
        <w:widowControl w:val="0"/>
        <w:ind w:left="5812" w:firstLine="0"/>
        <w:rPr>
          <w:sz w:val="27"/>
          <w:szCs w:val="27"/>
        </w:rPr>
      </w:pPr>
    </w:p>
    <w:sectPr w:rsidR="001E3B57" w:rsidRPr="008F7EAE" w:rsidSect="00EB674B">
      <w:footerReference w:type="default" r:id="rId18"/>
      <w:pgSz w:w="11906" w:h="16838" w:code="9"/>
      <w:pgMar w:top="1134" w:right="567" w:bottom="993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590B" w:rsidRDefault="008E590B" w:rsidP="007B56B1">
      <w:r>
        <w:separator/>
      </w:r>
    </w:p>
    <w:p w:rsidR="008E590B" w:rsidRDefault="008E590B"/>
  </w:endnote>
  <w:endnote w:type="continuationSeparator" w:id="0">
    <w:p w:rsidR="008E590B" w:rsidRDefault="008E590B" w:rsidP="007B56B1">
      <w:r>
        <w:continuationSeparator/>
      </w:r>
    </w:p>
    <w:p w:rsidR="008E590B" w:rsidRDefault="008E590B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590B" w:rsidRPr="00B01220" w:rsidRDefault="008E590B" w:rsidP="00B01220">
    <w:pPr>
      <w:pStyle w:val="a9"/>
      <w:rPr>
        <w:sz w:val="1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590B" w:rsidRPr="00B01220" w:rsidRDefault="008E590B" w:rsidP="00B01220">
    <w:pPr>
      <w:pStyle w:val="a9"/>
      <w:rPr>
        <w:sz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590B" w:rsidRDefault="008E590B" w:rsidP="007B56B1">
      <w:r>
        <w:separator/>
      </w:r>
    </w:p>
    <w:p w:rsidR="008E590B" w:rsidRDefault="008E590B"/>
  </w:footnote>
  <w:footnote w:type="continuationSeparator" w:id="0">
    <w:p w:rsidR="008E590B" w:rsidRDefault="008E590B" w:rsidP="007B56B1">
      <w:r>
        <w:continuationSeparator/>
      </w:r>
    </w:p>
    <w:p w:rsidR="008E590B" w:rsidRDefault="008E590B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590B" w:rsidRDefault="000C6455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8E590B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8E590B" w:rsidRDefault="008E590B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590B" w:rsidRDefault="000C6455" w:rsidP="00E23922">
    <w:pPr>
      <w:pStyle w:val="a3"/>
      <w:ind w:firstLine="0"/>
      <w:jc w:val="center"/>
    </w:pPr>
    <w:r w:rsidRPr="0087283C">
      <w:rPr>
        <w:sz w:val="24"/>
      </w:rPr>
      <w:fldChar w:fldCharType="begin"/>
    </w:r>
    <w:r w:rsidR="008E590B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8E590B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590B" w:rsidRPr="000E35E1" w:rsidRDefault="000C6455" w:rsidP="009E0E53">
    <w:pPr>
      <w:pStyle w:val="a3"/>
      <w:ind w:right="-2" w:firstLine="0"/>
      <w:jc w:val="center"/>
      <w:rPr>
        <w:rStyle w:val="a4"/>
        <w:sz w:val="24"/>
      </w:rPr>
    </w:pPr>
    <w:r w:rsidRPr="0087283C">
      <w:rPr>
        <w:rStyle w:val="a4"/>
        <w:sz w:val="24"/>
      </w:rPr>
      <w:fldChar w:fldCharType="begin"/>
    </w:r>
    <w:r w:rsidR="008E590B" w:rsidRPr="0087283C">
      <w:rPr>
        <w:rStyle w:val="a4"/>
        <w:sz w:val="24"/>
      </w:rPr>
      <w:instrText xml:space="preserve"> PAGE </w:instrText>
    </w:r>
    <w:r w:rsidRPr="0087283C">
      <w:rPr>
        <w:rStyle w:val="a4"/>
        <w:sz w:val="24"/>
      </w:rPr>
      <w:fldChar w:fldCharType="separate"/>
    </w:r>
    <w:r w:rsidR="001A6444">
      <w:rPr>
        <w:rStyle w:val="a4"/>
        <w:noProof/>
        <w:sz w:val="24"/>
      </w:rPr>
      <w:t>11</w:t>
    </w:r>
    <w:r w:rsidRPr="0087283C">
      <w:rPr>
        <w:rStyle w:val="a4"/>
        <w:sz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0B2600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29AE3B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E05C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8E2237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D444BE4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B86A81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882716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03A52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FF2DC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E7C2BD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1">
    <w:nsid w:val="0ABC0D9A"/>
    <w:multiLevelType w:val="hybridMultilevel"/>
    <w:tmpl w:val="089A3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C15357D"/>
    <w:multiLevelType w:val="hybridMultilevel"/>
    <w:tmpl w:val="624C533A"/>
    <w:lvl w:ilvl="0" w:tplc="FFFFFFFF">
      <w:start w:val="1"/>
      <w:numFmt w:val="bullet"/>
      <w:lvlText w:val=""/>
      <w:lvlJc w:val="left"/>
      <w:pPr>
        <w:ind w:left="6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3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4">
    <w:nsid w:val="15B6209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5">
    <w:nsid w:val="1B8D2CEC"/>
    <w:multiLevelType w:val="multilevel"/>
    <w:tmpl w:val="46F0F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53"/>
        </w:tabs>
        <w:ind w:left="853" w:hanging="426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14"/>
        </w:tabs>
        <w:ind w:left="121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81"/>
        </w:tabs>
        <w:ind w:left="128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08"/>
        </w:tabs>
        <w:ind w:left="170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75"/>
        </w:tabs>
        <w:ind w:left="17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02"/>
        </w:tabs>
        <w:ind w:left="220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69"/>
        </w:tabs>
        <w:ind w:left="226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96"/>
        </w:tabs>
        <w:ind w:left="2696" w:hanging="1800"/>
      </w:pPr>
      <w:rPr>
        <w:rFonts w:cs="Times New Roman" w:hint="default"/>
      </w:rPr>
    </w:lvl>
  </w:abstractNum>
  <w:abstractNum w:abstractNumId="16">
    <w:nsid w:val="1EC10247"/>
    <w:multiLevelType w:val="hybridMultilevel"/>
    <w:tmpl w:val="2F80B8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76323B"/>
    <w:multiLevelType w:val="hybridMultilevel"/>
    <w:tmpl w:val="85208ED4"/>
    <w:lvl w:ilvl="0" w:tplc="C7A24926">
      <w:start w:val="1"/>
      <w:numFmt w:val="decimal"/>
      <w:lvlText w:val="%1-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8">
    <w:nsid w:val="22277D5A"/>
    <w:multiLevelType w:val="hybridMultilevel"/>
    <w:tmpl w:val="61BAA6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229F6583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4"/>
        <w:szCs w:val="24"/>
      </w:rPr>
    </w:lvl>
    <w:lvl w:ilvl="1" w:tplc="000F4242">
      <w:start w:val="1"/>
      <w:numFmt w:val="bullet"/>
      <w:lvlText w:val="-"/>
      <w:lvlJc w:val="left"/>
      <w:rPr>
        <w:sz w:val="24"/>
        <w:szCs w:val="24"/>
      </w:rPr>
    </w:lvl>
    <w:lvl w:ilvl="2" w:tplc="000F4243">
      <w:start w:val="1"/>
      <w:numFmt w:val="bullet"/>
      <w:lvlText w:val="-"/>
      <w:lvlJc w:val="left"/>
      <w:rPr>
        <w:sz w:val="24"/>
        <w:szCs w:val="24"/>
      </w:rPr>
    </w:lvl>
    <w:lvl w:ilvl="3" w:tplc="000F4244">
      <w:start w:val="1"/>
      <w:numFmt w:val="bullet"/>
      <w:lvlText w:val="-"/>
      <w:lvlJc w:val="left"/>
      <w:rPr>
        <w:sz w:val="24"/>
        <w:szCs w:val="24"/>
      </w:rPr>
    </w:lvl>
    <w:lvl w:ilvl="4" w:tplc="000F4245">
      <w:start w:val="1"/>
      <w:numFmt w:val="bullet"/>
      <w:lvlText w:val="-"/>
      <w:lvlJc w:val="left"/>
      <w:rPr>
        <w:sz w:val="24"/>
        <w:szCs w:val="24"/>
      </w:rPr>
    </w:lvl>
    <w:lvl w:ilvl="5" w:tplc="000F4246">
      <w:start w:val="1"/>
      <w:numFmt w:val="bullet"/>
      <w:lvlText w:val="-"/>
      <w:lvlJc w:val="left"/>
      <w:rPr>
        <w:sz w:val="24"/>
        <w:szCs w:val="24"/>
      </w:rPr>
    </w:lvl>
    <w:lvl w:ilvl="6" w:tplc="000F4247">
      <w:start w:val="1"/>
      <w:numFmt w:val="bullet"/>
      <w:lvlText w:val="-"/>
      <w:lvlJc w:val="left"/>
      <w:rPr>
        <w:sz w:val="24"/>
        <w:szCs w:val="24"/>
      </w:rPr>
    </w:lvl>
    <w:lvl w:ilvl="7" w:tplc="000F4248">
      <w:start w:val="1"/>
      <w:numFmt w:val="bullet"/>
      <w:lvlText w:val="-"/>
      <w:lvlJc w:val="left"/>
      <w:rPr>
        <w:sz w:val="24"/>
        <w:szCs w:val="24"/>
      </w:rPr>
    </w:lvl>
    <w:lvl w:ilvl="8" w:tplc="000F4249">
      <w:start w:val="1"/>
      <w:numFmt w:val="bullet"/>
      <w:lvlText w:val="-"/>
      <w:lvlJc w:val="left"/>
      <w:rPr>
        <w:sz w:val="24"/>
        <w:szCs w:val="24"/>
      </w:rPr>
    </w:lvl>
  </w:abstractNum>
  <w:abstractNum w:abstractNumId="20">
    <w:nsid w:val="31A55101"/>
    <w:multiLevelType w:val="hybridMultilevel"/>
    <w:tmpl w:val="AD425D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2">
    <w:nsid w:val="390A6119"/>
    <w:multiLevelType w:val="hybridMultilevel"/>
    <w:tmpl w:val="6F06AE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B3D659E"/>
    <w:multiLevelType w:val="hybridMultilevel"/>
    <w:tmpl w:val="392C97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3E3526C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5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47F379BB"/>
    <w:multiLevelType w:val="multilevel"/>
    <w:tmpl w:val="4D38C854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8">
    <w:nsid w:val="551A1C2E"/>
    <w:multiLevelType w:val="multilevel"/>
    <w:tmpl w:val="8C7CEDA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</w:rPr>
    </w:lvl>
  </w:abstractNum>
  <w:abstractNum w:abstractNumId="29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30">
    <w:nsid w:val="5CEA5561"/>
    <w:multiLevelType w:val="multilevel"/>
    <w:tmpl w:val="62DC0780"/>
    <w:lvl w:ilvl="0">
      <w:start w:val="2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1">
    <w:nsid w:val="5E231E42"/>
    <w:multiLevelType w:val="hybridMultilevel"/>
    <w:tmpl w:val="66D0C2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F661FAD"/>
    <w:multiLevelType w:val="hybridMultilevel"/>
    <w:tmpl w:val="6FB04D12"/>
    <w:lvl w:ilvl="0" w:tplc="37CCF744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4DA4C82"/>
    <w:multiLevelType w:val="hybridMultilevel"/>
    <w:tmpl w:val="B57026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A29080E"/>
    <w:multiLevelType w:val="hybridMultilevel"/>
    <w:tmpl w:val="54106A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0117BAD"/>
    <w:multiLevelType w:val="hybridMultilevel"/>
    <w:tmpl w:val="6EB0B636"/>
    <w:lvl w:ilvl="0" w:tplc="65D2B5D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6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7">
    <w:nsid w:val="79237B89"/>
    <w:multiLevelType w:val="hybridMultilevel"/>
    <w:tmpl w:val="392EF5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1"/>
  </w:num>
  <w:num w:numId="2">
    <w:abstractNumId w:val="36"/>
  </w:num>
  <w:num w:numId="3">
    <w:abstractNumId w:val="11"/>
  </w:num>
  <w:num w:numId="4">
    <w:abstractNumId w:val="16"/>
  </w:num>
  <w:num w:numId="5">
    <w:abstractNumId w:val="24"/>
  </w:num>
  <w:num w:numId="6">
    <w:abstractNumId w:val="13"/>
  </w:num>
  <w:num w:numId="7">
    <w:abstractNumId w:val="28"/>
  </w:num>
  <w:num w:numId="8">
    <w:abstractNumId w:val="32"/>
  </w:num>
  <w:num w:numId="9">
    <w:abstractNumId w:val="20"/>
  </w:num>
  <w:num w:numId="10">
    <w:abstractNumId w:val="34"/>
  </w:num>
  <w:num w:numId="11">
    <w:abstractNumId w:val="35"/>
  </w:num>
  <w:num w:numId="12">
    <w:abstractNumId w:val="30"/>
  </w:num>
  <w:num w:numId="13">
    <w:abstractNumId w:val="12"/>
  </w:num>
  <w:num w:numId="14">
    <w:abstractNumId w:val="17"/>
  </w:num>
  <w:num w:numId="15">
    <w:abstractNumId w:val="31"/>
  </w:num>
  <w:num w:numId="16">
    <w:abstractNumId w:val="26"/>
  </w:num>
  <w:num w:numId="17">
    <w:abstractNumId w:val="29"/>
  </w:num>
  <w:num w:numId="18">
    <w:abstractNumId w:val="25"/>
  </w:num>
  <w:num w:numId="19">
    <w:abstractNumId w:val="18"/>
  </w:num>
  <w:num w:numId="20">
    <w:abstractNumId w:val="9"/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8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  <w:num w:numId="30">
    <w:abstractNumId w:val="33"/>
  </w:num>
  <w:num w:numId="31">
    <w:abstractNumId w:val="27"/>
  </w:num>
  <w:num w:numId="32">
    <w:abstractNumId w:val="22"/>
  </w:num>
  <w:num w:numId="33">
    <w:abstractNumId w:val="15"/>
  </w:num>
  <w:num w:numId="34">
    <w:abstractNumId w:val="14"/>
  </w:num>
  <w:num w:numId="35">
    <w:abstractNumId w:val="23"/>
  </w:num>
  <w:num w:numId="36">
    <w:abstractNumId w:val="37"/>
  </w:num>
  <w:num w:numId="37">
    <w:abstractNumId w:val="19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attachedTemplate r:id="rId1"/>
  <w:defaultTabStop w:val="720"/>
  <w:autoHyphenation/>
  <w:consecutiveHyphenLimit w:val="2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6E"/>
    <w:rsid w:val="00003AA4"/>
    <w:rsid w:val="00005ABA"/>
    <w:rsid w:val="00005D02"/>
    <w:rsid w:val="00006E74"/>
    <w:rsid w:val="00006E98"/>
    <w:rsid w:val="000075B6"/>
    <w:rsid w:val="00007A7E"/>
    <w:rsid w:val="00011AEA"/>
    <w:rsid w:val="000120C5"/>
    <w:rsid w:val="00012254"/>
    <w:rsid w:val="00012BC2"/>
    <w:rsid w:val="00013F14"/>
    <w:rsid w:val="00014D4F"/>
    <w:rsid w:val="0001500C"/>
    <w:rsid w:val="00017DC0"/>
    <w:rsid w:val="000201A5"/>
    <w:rsid w:val="00020E33"/>
    <w:rsid w:val="00023CC8"/>
    <w:rsid w:val="0002407E"/>
    <w:rsid w:val="000241D9"/>
    <w:rsid w:val="000258C7"/>
    <w:rsid w:val="000259BC"/>
    <w:rsid w:val="00025F4B"/>
    <w:rsid w:val="00026B7F"/>
    <w:rsid w:val="000272F1"/>
    <w:rsid w:val="000314B6"/>
    <w:rsid w:val="00031B0B"/>
    <w:rsid w:val="0003302F"/>
    <w:rsid w:val="00033375"/>
    <w:rsid w:val="000333CB"/>
    <w:rsid w:val="000342E4"/>
    <w:rsid w:val="00035246"/>
    <w:rsid w:val="00035939"/>
    <w:rsid w:val="000372F4"/>
    <w:rsid w:val="000374C2"/>
    <w:rsid w:val="000401D7"/>
    <w:rsid w:val="00041C1F"/>
    <w:rsid w:val="00042F32"/>
    <w:rsid w:val="00042F68"/>
    <w:rsid w:val="000448FC"/>
    <w:rsid w:val="00044994"/>
    <w:rsid w:val="00046182"/>
    <w:rsid w:val="00047CF1"/>
    <w:rsid w:val="00050117"/>
    <w:rsid w:val="00053F17"/>
    <w:rsid w:val="00054EE8"/>
    <w:rsid w:val="00056B11"/>
    <w:rsid w:val="00056D44"/>
    <w:rsid w:val="00057B46"/>
    <w:rsid w:val="000600A7"/>
    <w:rsid w:val="00061572"/>
    <w:rsid w:val="000615EF"/>
    <w:rsid w:val="00061AC9"/>
    <w:rsid w:val="000625FC"/>
    <w:rsid w:val="00064229"/>
    <w:rsid w:val="00064DE1"/>
    <w:rsid w:val="00067004"/>
    <w:rsid w:val="000672F4"/>
    <w:rsid w:val="00067F1C"/>
    <w:rsid w:val="0007117E"/>
    <w:rsid w:val="00072E4D"/>
    <w:rsid w:val="00072F82"/>
    <w:rsid w:val="000733F8"/>
    <w:rsid w:val="000736DD"/>
    <w:rsid w:val="00073A34"/>
    <w:rsid w:val="000740EE"/>
    <w:rsid w:val="0007471A"/>
    <w:rsid w:val="000751FA"/>
    <w:rsid w:val="00075AF2"/>
    <w:rsid w:val="00081A8A"/>
    <w:rsid w:val="000826F9"/>
    <w:rsid w:val="00082CF7"/>
    <w:rsid w:val="00083339"/>
    <w:rsid w:val="000833EF"/>
    <w:rsid w:val="00084BE0"/>
    <w:rsid w:val="00084D69"/>
    <w:rsid w:val="00084DFA"/>
    <w:rsid w:val="00085A9D"/>
    <w:rsid w:val="00086655"/>
    <w:rsid w:val="0008717C"/>
    <w:rsid w:val="00087B60"/>
    <w:rsid w:val="00087C9F"/>
    <w:rsid w:val="00092076"/>
    <w:rsid w:val="00092D47"/>
    <w:rsid w:val="00095932"/>
    <w:rsid w:val="00095C66"/>
    <w:rsid w:val="000966D7"/>
    <w:rsid w:val="00096BA6"/>
    <w:rsid w:val="000A088D"/>
    <w:rsid w:val="000A108F"/>
    <w:rsid w:val="000A1EEC"/>
    <w:rsid w:val="000A4147"/>
    <w:rsid w:val="000A58BF"/>
    <w:rsid w:val="000A68B1"/>
    <w:rsid w:val="000A6DE1"/>
    <w:rsid w:val="000B04E9"/>
    <w:rsid w:val="000B1404"/>
    <w:rsid w:val="000B26CE"/>
    <w:rsid w:val="000B27B1"/>
    <w:rsid w:val="000B3663"/>
    <w:rsid w:val="000B440B"/>
    <w:rsid w:val="000B6772"/>
    <w:rsid w:val="000C1C6B"/>
    <w:rsid w:val="000C3E0E"/>
    <w:rsid w:val="000C414F"/>
    <w:rsid w:val="000C486C"/>
    <w:rsid w:val="000C4AB8"/>
    <w:rsid w:val="000C5391"/>
    <w:rsid w:val="000C5E0A"/>
    <w:rsid w:val="000C6455"/>
    <w:rsid w:val="000C77A3"/>
    <w:rsid w:val="000C7F6D"/>
    <w:rsid w:val="000D1BA7"/>
    <w:rsid w:val="000D3124"/>
    <w:rsid w:val="000D4486"/>
    <w:rsid w:val="000D4CA8"/>
    <w:rsid w:val="000D73BE"/>
    <w:rsid w:val="000E0A65"/>
    <w:rsid w:val="000E291A"/>
    <w:rsid w:val="000E30E9"/>
    <w:rsid w:val="000E35E1"/>
    <w:rsid w:val="000E3654"/>
    <w:rsid w:val="000E3F83"/>
    <w:rsid w:val="000E52BC"/>
    <w:rsid w:val="000E7F51"/>
    <w:rsid w:val="000F0856"/>
    <w:rsid w:val="000F3B16"/>
    <w:rsid w:val="000F4321"/>
    <w:rsid w:val="000F6393"/>
    <w:rsid w:val="000F7837"/>
    <w:rsid w:val="00100F16"/>
    <w:rsid w:val="001023A8"/>
    <w:rsid w:val="00103953"/>
    <w:rsid w:val="00106445"/>
    <w:rsid w:val="00106496"/>
    <w:rsid w:val="00107607"/>
    <w:rsid w:val="0011073D"/>
    <w:rsid w:val="001133FD"/>
    <w:rsid w:val="001141D2"/>
    <w:rsid w:val="00115EB6"/>
    <w:rsid w:val="0011665B"/>
    <w:rsid w:val="00117802"/>
    <w:rsid w:val="00117E9B"/>
    <w:rsid w:val="00120699"/>
    <w:rsid w:val="001215FA"/>
    <w:rsid w:val="001217D3"/>
    <w:rsid w:val="00124ED8"/>
    <w:rsid w:val="001255E7"/>
    <w:rsid w:val="0012733A"/>
    <w:rsid w:val="001273F1"/>
    <w:rsid w:val="00133E90"/>
    <w:rsid w:val="001349DA"/>
    <w:rsid w:val="00135DA9"/>
    <w:rsid w:val="00137009"/>
    <w:rsid w:val="00141731"/>
    <w:rsid w:val="00142032"/>
    <w:rsid w:val="00142A48"/>
    <w:rsid w:val="00144120"/>
    <w:rsid w:val="00144551"/>
    <w:rsid w:val="00144609"/>
    <w:rsid w:val="001463AF"/>
    <w:rsid w:val="001467C3"/>
    <w:rsid w:val="00146D51"/>
    <w:rsid w:val="001470A7"/>
    <w:rsid w:val="00147A91"/>
    <w:rsid w:val="0015004A"/>
    <w:rsid w:val="0015383F"/>
    <w:rsid w:val="001539C3"/>
    <w:rsid w:val="00157201"/>
    <w:rsid w:val="001601E1"/>
    <w:rsid w:val="0016022C"/>
    <w:rsid w:val="00160B30"/>
    <w:rsid w:val="00162676"/>
    <w:rsid w:val="00162FDE"/>
    <w:rsid w:val="00165C64"/>
    <w:rsid w:val="00165DAC"/>
    <w:rsid w:val="00166A14"/>
    <w:rsid w:val="00167AA8"/>
    <w:rsid w:val="00170327"/>
    <w:rsid w:val="00171561"/>
    <w:rsid w:val="00171972"/>
    <w:rsid w:val="001727CA"/>
    <w:rsid w:val="00176AB3"/>
    <w:rsid w:val="00177976"/>
    <w:rsid w:val="00181586"/>
    <w:rsid w:val="00181C22"/>
    <w:rsid w:val="00181DA2"/>
    <w:rsid w:val="001830C3"/>
    <w:rsid w:val="001835D3"/>
    <w:rsid w:val="0018480E"/>
    <w:rsid w:val="00190764"/>
    <w:rsid w:val="0019083F"/>
    <w:rsid w:val="00190C97"/>
    <w:rsid w:val="0019121D"/>
    <w:rsid w:val="00191C00"/>
    <w:rsid w:val="00191CD5"/>
    <w:rsid w:val="001926A1"/>
    <w:rsid w:val="00194652"/>
    <w:rsid w:val="001958C8"/>
    <w:rsid w:val="00196BDB"/>
    <w:rsid w:val="00196FFE"/>
    <w:rsid w:val="00197CD2"/>
    <w:rsid w:val="001A0D68"/>
    <w:rsid w:val="001A21D5"/>
    <w:rsid w:val="001A4D18"/>
    <w:rsid w:val="001A535B"/>
    <w:rsid w:val="001A6444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648"/>
    <w:rsid w:val="001B5462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44B6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3B81"/>
    <w:rsid w:val="001D553A"/>
    <w:rsid w:val="001D7B31"/>
    <w:rsid w:val="001E1672"/>
    <w:rsid w:val="001E3B57"/>
    <w:rsid w:val="001E6117"/>
    <w:rsid w:val="001E65A7"/>
    <w:rsid w:val="001E7DBC"/>
    <w:rsid w:val="001F097B"/>
    <w:rsid w:val="001F2A12"/>
    <w:rsid w:val="001F33AE"/>
    <w:rsid w:val="001F50C2"/>
    <w:rsid w:val="001F53DC"/>
    <w:rsid w:val="001F6479"/>
    <w:rsid w:val="001F7454"/>
    <w:rsid w:val="00201283"/>
    <w:rsid w:val="00201B08"/>
    <w:rsid w:val="0020373F"/>
    <w:rsid w:val="002049B8"/>
    <w:rsid w:val="0020762E"/>
    <w:rsid w:val="00207F47"/>
    <w:rsid w:val="00211CB7"/>
    <w:rsid w:val="00211F51"/>
    <w:rsid w:val="0021203D"/>
    <w:rsid w:val="00213F11"/>
    <w:rsid w:val="00213F9D"/>
    <w:rsid w:val="002148DC"/>
    <w:rsid w:val="00215372"/>
    <w:rsid w:val="00216519"/>
    <w:rsid w:val="00216FE5"/>
    <w:rsid w:val="002171C5"/>
    <w:rsid w:val="00217706"/>
    <w:rsid w:val="002205BA"/>
    <w:rsid w:val="0022335E"/>
    <w:rsid w:val="00224861"/>
    <w:rsid w:val="00225882"/>
    <w:rsid w:val="00226C55"/>
    <w:rsid w:val="00226CEB"/>
    <w:rsid w:val="00226E72"/>
    <w:rsid w:val="00230487"/>
    <w:rsid w:val="00232D1E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47ED5"/>
    <w:rsid w:val="00251AD2"/>
    <w:rsid w:val="00252F37"/>
    <w:rsid w:val="00253195"/>
    <w:rsid w:val="00254D40"/>
    <w:rsid w:val="00256420"/>
    <w:rsid w:val="00256DD8"/>
    <w:rsid w:val="0026036C"/>
    <w:rsid w:val="00261326"/>
    <w:rsid w:val="0026355A"/>
    <w:rsid w:val="00263B72"/>
    <w:rsid w:val="00263E64"/>
    <w:rsid w:val="00264046"/>
    <w:rsid w:val="0026641E"/>
    <w:rsid w:val="00266C2E"/>
    <w:rsid w:val="00266F44"/>
    <w:rsid w:val="00271585"/>
    <w:rsid w:val="002715C5"/>
    <w:rsid w:val="0027169D"/>
    <w:rsid w:val="00272597"/>
    <w:rsid w:val="00272ABF"/>
    <w:rsid w:val="0027375D"/>
    <w:rsid w:val="0027422B"/>
    <w:rsid w:val="002759E9"/>
    <w:rsid w:val="002766D0"/>
    <w:rsid w:val="0027728F"/>
    <w:rsid w:val="002800C3"/>
    <w:rsid w:val="00281224"/>
    <w:rsid w:val="00281755"/>
    <w:rsid w:val="00284CF4"/>
    <w:rsid w:val="00291280"/>
    <w:rsid w:val="00291C88"/>
    <w:rsid w:val="00291DF6"/>
    <w:rsid w:val="00291DF7"/>
    <w:rsid w:val="00291ED8"/>
    <w:rsid w:val="002943E5"/>
    <w:rsid w:val="002961B0"/>
    <w:rsid w:val="002A005A"/>
    <w:rsid w:val="002A17C0"/>
    <w:rsid w:val="002A1D15"/>
    <w:rsid w:val="002A3445"/>
    <w:rsid w:val="002A4167"/>
    <w:rsid w:val="002A5F17"/>
    <w:rsid w:val="002A6131"/>
    <w:rsid w:val="002B39AA"/>
    <w:rsid w:val="002B7009"/>
    <w:rsid w:val="002B79D3"/>
    <w:rsid w:val="002B7FE1"/>
    <w:rsid w:val="002C0249"/>
    <w:rsid w:val="002C0CB9"/>
    <w:rsid w:val="002C1EC8"/>
    <w:rsid w:val="002C2412"/>
    <w:rsid w:val="002C38CE"/>
    <w:rsid w:val="002C58AD"/>
    <w:rsid w:val="002C69B1"/>
    <w:rsid w:val="002C6ACA"/>
    <w:rsid w:val="002C70C0"/>
    <w:rsid w:val="002D0A60"/>
    <w:rsid w:val="002D0B9A"/>
    <w:rsid w:val="002D18EF"/>
    <w:rsid w:val="002D1D93"/>
    <w:rsid w:val="002D1FEC"/>
    <w:rsid w:val="002D40D6"/>
    <w:rsid w:val="002D45A4"/>
    <w:rsid w:val="002D4B72"/>
    <w:rsid w:val="002D53E5"/>
    <w:rsid w:val="002E03AB"/>
    <w:rsid w:val="002E0B94"/>
    <w:rsid w:val="002E136A"/>
    <w:rsid w:val="002E2B83"/>
    <w:rsid w:val="002E4F19"/>
    <w:rsid w:val="002F0B62"/>
    <w:rsid w:val="002F1D74"/>
    <w:rsid w:val="002F440D"/>
    <w:rsid w:val="002F575E"/>
    <w:rsid w:val="002F5BE4"/>
    <w:rsid w:val="002F5FBC"/>
    <w:rsid w:val="002F6139"/>
    <w:rsid w:val="002F6420"/>
    <w:rsid w:val="002F7467"/>
    <w:rsid w:val="0030051D"/>
    <w:rsid w:val="00300524"/>
    <w:rsid w:val="00300CD0"/>
    <w:rsid w:val="00301013"/>
    <w:rsid w:val="00301BC5"/>
    <w:rsid w:val="0030230A"/>
    <w:rsid w:val="00303194"/>
    <w:rsid w:val="00305274"/>
    <w:rsid w:val="003067B1"/>
    <w:rsid w:val="0031034C"/>
    <w:rsid w:val="003158D6"/>
    <w:rsid w:val="003166BF"/>
    <w:rsid w:val="00317533"/>
    <w:rsid w:val="003178D5"/>
    <w:rsid w:val="003179E5"/>
    <w:rsid w:val="00321D89"/>
    <w:rsid w:val="00322676"/>
    <w:rsid w:val="00325F2B"/>
    <w:rsid w:val="00326E69"/>
    <w:rsid w:val="0032753E"/>
    <w:rsid w:val="00330C7C"/>
    <w:rsid w:val="00332187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290"/>
    <w:rsid w:val="00347F5E"/>
    <w:rsid w:val="003500CA"/>
    <w:rsid w:val="0035010A"/>
    <w:rsid w:val="00350455"/>
    <w:rsid w:val="003504DD"/>
    <w:rsid w:val="00350674"/>
    <w:rsid w:val="00353798"/>
    <w:rsid w:val="00355B66"/>
    <w:rsid w:val="00357391"/>
    <w:rsid w:val="003600DF"/>
    <w:rsid w:val="00362525"/>
    <w:rsid w:val="00362667"/>
    <w:rsid w:val="00365332"/>
    <w:rsid w:val="003654FC"/>
    <w:rsid w:val="0036590E"/>
    <w:rsid w:val="00370056"/>
    <w:rsid w:val="003702E7"/>
    <w:rsid w:val="0037046A"/>
    <w:rsid w:val="00370978"/>
    <w:rsid w:val="00370F54"/>
    <w:rsid w:val="00371D23"/>
    <w:rsid w:val="0037349B"/>
    <w:rsid w:val="00374C34"/>
    <w:rsid w:val="00375479"/>
    <w:rsid w:val="00376269"/>
    <w:rsid w:val="00377D1D"/>
    <w:rsid w:val="00381ADC"/>
    <w:rsid w:val="00382AA3"/>
    <w:rsid w:val="00382AE9"/>
    <w:rsid w:val="00382EAA"/>
    <w:rsid w:val="0038308E"/>
    <w:rsid w:val="0038443E"/>
    <w:rsid w:val="00385D2B"/>
    <w:rsid w:val="003871D8"/>
    <w:rsid w:val="00387454"/>
    <w:rsid w:val="00391103"/>
    <w:rsid w:val="003918E4"/>
    <w:rsid w:val="00392FB5"/>
    <w:rsid w:val="00394AEC"/>
    <w:rsid w:val="00394DCC"/>
    <w:rsid w:val="00395771"/>
    <w:rsid w:val="003964B4"/>
    <w:rsid w:val="00396DB3"/>
    <w:rsid w:val="00397435"/>
    <w:rsid w:val="003A3D8E"/>
    <w:rsid w:val="003A5BF8"/>
    <w:rsid w:val="003A6F83"/>
    <w:rsid w:val="003A6FBE"/>
    <w:rsid w:val="003B0422"/>
    <w:rsid w:val="003B15ED"/>
    <w:rsid w:val="003B23D3"/>
    <w:rsid w:val="003B277C"/>
    <w:rsid w:val="003B362A"/>
    <w:rsid w:val="003B3C7A"/>
    <w:rsid w:val="003B41B2"/>
    <w:rsid w:val="003B43D7"/>
    <w:rsid w:val="003B4ED4"/>
    <w:rsid w:val="003B524D"/>
    <w:rsid w:val="003B6A6E"/>
    <w:rsid w:val="003B6FC5"/>
    <w:rsid w:val="003B77CC"/>
    <w:rsid w:val="003C05A9"/>
    <w:rsid w:val="003C24E1"/>
    <w:rsid w:val="003C3487"/>
    <w:rsid w:val="003C7142"/>
    <w:rsid w:val="003C772D"/>
    <w:rsid w:val="003C77DF"/>
    <w:rsid w:val="003D1EAB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6B53"/>
    <w:rsid w:val="003F013F"/>
    <w:rsid w:val="003F03A5"/>
    <w:rsid w:val="003F0685"/>
    <w:rsid w:val="003F17EC"/>
    <w:rsid w:val="003F1D3D"/>
    <w:rsid w:val="003F21C4"/>
    <w:rsid w:val="003F3027"/>
    <w:rsid w:val="003F4686"/>
    <w:rsid w:val="003F531C"/>
    <w:rsid w:val="003F5E98"/>
    <w:rsid w:val="00400538"/>
    <w:rsid w:val="00400ADB"/>
    <w:rsid w:val="00401EA9"/>
    <w:rsid w:val="00402364"/>
    <w:rsid w:val="00402ED3"/>
    <w:rsid w:val="00404183"/>
    <w:rsid w:val="004050A4"/>
    <w:rsid w:val="00405DFC"/>
    <w:rsid w:val="0040717F"/>
    <w:rsid w:val="00407DC8"/>
    <w:rsid w:val="0041018A"/>
    <w:rsid w:val="0041109B"/>
    <w:rsid w:val="004114DE"/>
    <w:rsid w:val="00414592"/>
    <w:rsid w:val="004158F9"/>
    <w:rsid w:val="00415CF1"/>
    <w:rsid w:val="00416350"/>
    <w:rsid w:val="00416941"/>
    <w:rsid w:val="00420E06"/>
    <w:rsid w:val="0042112D"/>
    <w:rsid w:val="004212F6"/>
    <w:rsid w:val="00421DF2"/>
    <w:rsid w:val="004228F2"/>
    <w:rsid w:val="004262E6"/>
    <w:rsid w:val="00426321"/>
    <w:rsid w:val="0043052B"/>
    <w:rsid w:val="0043288F"/>
    <w:rsid w:val="00433CCE"/>
    <w:rsid w:val="00435123"/>
    <w:rsid w:val="0043521F"/>
    <w:rsid w:val="00435402"/>
    <w:rsid w:val="0043581A"/>
    <w:rsid w:val="00435C4A"/>
    <w:rsid w:val="00437374"/>
    <w:rsid w:val="0044022B"/>
    <w:rsid w:val="00440C5D"/>
    <w:rsid w:val="0044172F"/>
    <w:rsid w:val="004418D6"/>
    <w:rsid w:val="004432E8"/>
    <w:rsid w:val="0044425E"/>
    <w:rsid w:val="004442C9"/>
    <w:rsid w:val="0044602E"/>
    <w:rsid w:val="00446C02"/>
    <w:rsid w:val="00447E72"/>
    <w:rsid w:val="00450E82"/>
    <w:rsid w:val="0045245C"/>
    <w:rsid w:val="00452ED3"/>
    <w:rsid w:val="00453DA9"/>
    <w:rsid w:val="004543A1"/>
    <w:rsid w:val="00454F2F"/>
    <w:rsid w:val="004558ED"/>
    <w:rsid w:val="00455D43"/>
    <w:rsid w:val="004577DB"/>
    <w:rsid w:val="00457928"/>
    <w:rsid w:val="00457DF4"/>
    <w:rsid w:val="00461A47"/>
    <w:rsid w:val="004633E6"/>
    <w:rsid w:val="004636CD"/>
    <w:rsid w:val="00463BDB"/>
    <w:rsid w:val="00464926"/>
    <w:rsid w:val="00464AC2"/>
    <w:rsid w:val="004665F8"/>
    <w:rsid w:val="0046703F"/>
    <w:rsid w:val="00467DFC"/>
    <w:rsid w:val="00474466"/>
    <w:rsid w:val="00476E47"/>
    <w:rsid w:val="004775CF"/>
    <w:rsid w:val="0048135E"/>
    <w:rsid w:val="004828A2"/>
    <w:rsid w:val="00483BAA"/>
    <w:rsid w:val="004847DC"/>
    <w:rsid w:val="0048603B"/>
    <w:rsid w:val="00486923"/>
    <w:rsid w:val="00487307"/>
    <w:rsid w:val="004876D6"/>
    <w:rsid w:val="00491F56"/>
    <w:rsid w:val="00495807"/>
    <w:rsid w:val="0049593F"/>
    <w:rsid w:val="00496F4E"/>
    <w:rsid w:val="004972AA"/>
    <w:rsid w:val="004A1D3D"/>
    <w:rsid w:val="004A1F1F"/>
    <w:rsid w:val="004A2047"/>
    <w:rsid w:val="004A216C"/>
    <w:rsid w:val="004A3300"/>
    <w:rsid w:val="004A4205"/>
    <w:rsid w:val="004A5075"/>
    <w:rsid w:val="004B1435"/>
    <w:rsid w:val="004B17CC"/>
    <w:rsid w:val="004B73FF"/>
    <w:rsid w:val="004C1CF0"/>
    <w:rsid w:val="004C1DDC"/>
    <w:rsid w:val="004C2943"/>
    <w:rsid w:val="004C2B70"/>
    <w:rsid w:val="004C2ECA"/>
    <w:rsid w:val="004C4885"/>
    <w:rsid w:val="004C6546"/>
    <w:rsid w:val="004D14EF"/>
    <w:rsid w:val="004D28C5"/>
    <w:rsid w:val="004D3607"/>
    <w:rsid w:val="004D49A9"/>
    <w:rsid w:val="004D693B"/>
    <w:rsid w:val="004D6C5D"/>
    <w:rsid w:val="004E02DC"/>
    <w:rsid w:val="004E06DD"/>
    <w:rsid w:val="004E0BC5"/>
    <w:rsid w:val="004E0F60"/>
    <w:rsid w:val="004E14F8"/>
    <w:rsid w:val="004E28F5"/>
    <w:rsid w:val="004E3830"/>
    <w:rsid w:val="004E54CA"/>
    <w:rsid w:val="004E6D7B"/>
    <w:rsid w:val="004F034A"/>
    <w:rsid w:val="004F1125"/>
    <w:rsid w:val="004F1618"/>
    <w:rsid w:val="004F2244"/>
    <w:rsid w:val="004F2A32"/>
    <w:rsid w:val="004F3280"/>
    <w:rsid w:val="004F5FDB"/>
    <w:rsid w:val="004F6E79"/>
    <w:rsid w:val="004F794F"/>
    <w:rsid w:val="005014B4"/>
    <w:rsid w:val="00502309"/>
    <w:rsid w:val="005035DE"/>
    <w:rsid w:val="0050398D"/>
    <w:rsid w:val="00503EDB"/>
    <w:rsid w:val="00504FA8"/>
    <w:rsid w:val="005068B4"/>
    <w:rsid w:val="00513287"/>
    <w:rsid w:val="005139EB"/>
    <w:rsid w:val="005139F9"/>
    <w:rsid w:val="00513EF2"/>
    <w:rsid w:val="0051589B"/>
    <w:rsid w:val="005171CC"/>
    <w:rsid w:val="00517A6E"/>
    <w:rsid w:val="00522690"/>
    <w:rsid w:val="005227A0"/>
    <w:rsid w:val="00523719"/>
    <w:rsid w:val="00523B77"/>
    <w:rsid w:val="00524C4D"/>
    <w:rsid w:val="005259AD"/>
    <w:rsid w:val="00525B5B"/>
    <w:rsid w:val="00526FDC"/>
    <w:rsid w:val="0052714F"/>
    <w:rsid w:val="005276B2"/>
    <w:rsid w:val="0053280E"/>
    <w:rsid w:val="005331C7"/>
    <w:rsid w:val="005339A9"/>
    <w:rsid w:val="00533D40"/>
    <w:rsid w:val="005348FF"/>
    <w:rsid w:val="00534B33"/>
    <w:rsid w:val="00535C99"/>
    <w:rsid w:val="005378BF"/>
    <w:rsid w:val="005401AE"/>
    <w:rsid w:val="00541172"/>
    <w:rsid w:val="0054179B"/>
    <w:rsid w:val="00542E0C"/>
    <w:rsid w:val="005442E6"/>
    <w:rsid w:val="0054530C"/>
    <w:rsid w:val="0054564B"/>
    <w:rsid w:val="005474E8"/>
    <w:rsid w:val="0055191C"/>
    <w:rsid w:val="00552929"/>
    <w:rsid w:val="005546E9"/>
    <w:rsid w:val="00555792"/>
    <w:rsid w:val="00557ACE"/>
    <w:rsid w:val="005606EE"/>
    <w:rsid w:val="0056079A"/>
    <w:rsid w:val="005622F7"/>
    <w:rsid w:val="00563C46"/>
    <w:rsid w:val="00565141"/>
    <w:rsid w:val="00567A73"/>
    <w:rsid w:val="00571F3C"/>
    <w:rsid w:val="00572965"/>
    <w:rsid w:val="00576CA6"/>
    <w:rsid w:val="00580022"/>
    <w:rsid w:val="0058035C"/>
    <w:rsid w:val="00581ECA"/>
    <w:rsid w:val="00582C58"/>
    <w:rsid w:val="00583274"/>
    <w:rsid w:val="005837D2"/>
    <w:rsid w:val="00584624"/>
    <w:rsid w:val="00584AAD"/>
    <w:rsid w:val="00584FDC"/>
    <w:rsid w:val="005859BE"/>
    <w:rsid w:val="00585FEB"/>
    <w:rsid w:val="00586AC9"/>
    <w:rsid w:val="00586F7C"/>
    <w:rsid w:val="00587714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38"/>
    <w:rsid w:val="00597B4E"/>
    <w:rsid w:val="005A16A6"/>
    <w:rsid w:val="005A1EEE"/>
    <w:rsid w:val="005A2942"/>
    <w:rsid w:val="005A32D2"/>
    <w:rsid w:val="005A3549"/>
    <w:rsid w:val="005A5391"/>
    <w:rsid w:val="005A6406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959"/>
    <w:rsid w:val="005C3B47"/>
    <w:rsid w:val="005C4198"/>
    <w:rsid w:val="005C71B7"/>
    <w:rsid w:val="005D0281"/>
    <w:rsid w:val="005D0AD7"/>
    <w:rsid w:val="005D11CA"/>
    <w:rsid w:val="005D4D20"/>
    <w:rsid w:val="005D5DFA"/>
    <w:rsid w:val="005D5F80"/>
    <w:rsid w:val="005D6265"/>
    <w:rsid w:val="005D6C85"/>
    <w:rsid w:val="005D7573"/>
    <w:rsid w:val="005E1A11"/>
    <w:rsid w:val="005E1EF4"/>
    <w:rsid w:val="005E2D65"/>
    <w:rsid w:val="005E498C"/>
    <w:rsid w:val="005E5269"/>
    <w:rsid w:val="005E55E1"/>
    <w:rsid w:val="005F0A04"/>
    <w:rsid w:val="005F0C8C"/>
    <w:rsid w:val="005F2F53"/>
    <w:rsid w:val="005F2FE1"/>
    <w:rsid w:val="005F31F6"/>
    <w:rsid w:val="005F3506"/>
    <w:rsid w:val="005F54F8"/>
    <w:rsid w:val="005F6055"/>
    <w:rsid w:val="005F750C"/>
    <w:rsid w:val="005F7714"/>
    <w:rsid w:val="006005EB"/>
    <w:rsid w:val="006011B6"/>
    <w:rsid w:val="006043C0"/>
    <w:rsid w:val="00605DD7"/>
    <w:rsid w:val="00605DE9"/>
    <w:rsid w:val="00606D89"/>
    <w:rsid w:val="006116E8"/>
    <w:rsid w:val="006122BE"/>
    <w:rsid w:val="006135FA"/>
    <w:rsid w:val="006141B8"/>
    <w:rsid w:val="00614E01"/>
    <w:rsid w:val="00614E2C"/>
    <w:rsid w:val="00615E46"/>
    <w:rsid w:val="006172A1"/>
    <w:rsid w:val="00623624"/>
    <w:rsid w:val="00623670"/>
    <w:rsid w:val="00624133"/>
    <w:rsid w:val="00624646"/>
    <w:rsid w:val="00625A92"/>
    <w:rsid w:val="00625EA9"/>
    <w:rsid w:val="00625F5B"/>
    <w:rsid w:val="00626C86"/>
    <w:rsid w:val="006300E0"/>
    <w:rsid w:val="006305D3"/>
    <w:rsid w:val="00630D22"/>
    <w:rsid w:val="00632249"/>
    <w:rsid w:val="00632299"/>
    <w:rsid w:val="006326B6"/>
    <w:rsid w:val="006338CB"/>
    <w:rsid w:val="00633F44"/>
    <w:rsid w:val="00634387"/>
    <w:rsid w:val="00634ECF"/>
    <w:rsid w:val="006351A0"/>
    <w:rsid w:val="0064300B"/>
    <w:rsid w:val="006450B2"/>
    <w:rsid w:val="00646F22"/>
    <w:rsid w:val="00647096"/>
    <w:rsid w:val="0065042F"/>
    <w:rsid w:val="00655A3B"/>
    <w:rsid w:val="00656516"/>
    <w:rsid w:val="006572A7"/>
    <w:rsid w:val="00657529"/>
    <w:rsid w:val="006600E7"/>
    <w:rsid w:val="00660F65"/>
    <w:rsid w:val="00661E71"/>
    <w:rsid w:val="00663B41"/>
    <w:rsid w:val="0066437F"/>
    <w:rsid w:val="006651D1"/>
    <w:rsid w:val="00665A0B"/>
    <w:rsid w:val="0066625B"/>
    <w:rsid w:val="0067109D"/>
    <w:rsid w:val="00671D05"/>
    <w:rsid w:val="00672E3B"/>
    <w:rsid w:val="00675579"/>
    <w:rsid w:val="00676067"/>
    <w:rsid w:val="006762BB"/>
    <w:rsid w:val="00677832"/>
    <w:rsid w:val="006804C9"/>
    <w:rsid w:val="00681A49"/>
    <w:rsid w:val="00682E49"/>
    <w:rsid w:val="00683760"/>
    <w:rsid w:val="006867AB"/>
    <w:rsid w:val="00686FF5"/>
    <w:rsid w:val="00693D59"/>
    <w:rsid w:val="00695234"/>
    <w:rsid w:val="00696207"/>
    <w:rsid w:val="00697EBB"/>
    <w:rsid w:val="006A0355"/>
    <w:rsid w:val="006A1CD4"/>
    <w:rsid w:val="006A2E2C"/>
    <w:rsid w:val="006A4ADA"/>
    <w:rsid w:val="006A4FAA"/>
    <w:rsid w:val="006A5BEB"/>
    <w:rsid w:val="006A5F72"/>
    <w:rsid w:val="006B0508"/>
    <w:rsid w:val="006B0689"/>
    <w:rsid w:val="006B10F5"/>
    <w:rsid w:val="006B1348"/>
    <w:rsid w:val="006B35EE"/>
    <w:rsid w:val="006B37AC"/>
    <w:rsid w:val="006B3800"/>
    <w:rsid w:val="006B4EA7"/>
    <w:rsid w:val="006B5A13"/>
    <w:rsid w:val="006C3128"/>
    <w:rsid w:val="006C37D8"/>
    <w:rsid w:val="006C3C36"/>
    <w:rsid w:val="006C3DDB"/>
    <w:rsid w:val="006C4590"/>
    <w:rsid w:val="006C5AE3"/>
    <w:rsid w:val="006C6D34"/>
    <w:rsid w:val="006C6FE0"/>
    <w:rsid w:val="006D1C47"/>
    <w:rsid w:val="006D32D2"/>
    <w:rsid w:val="006D588C"/>
    <w:rsid w:val="006D61A7"/>
    <w:rsid w:val="006D6941"/>
    <w:rsid w:val="006D7071"/>
    <w:rsid w:val="006E0B5D"/>
    <w:rsid w:val="006E2C91"/>
    <w:rsid w:val="006E77EF"/>
    <w:rsid w:val="006F0469"/>
    <w:rsid w:val="006F1841"/>
    <w:rsid w:val="006F2309"/>
    <w:rsid w:val="006F2F23"/>
    <w:rsid w:val="006F4EB0"/>
    <w:rsid w:val="006F5C4B"/>
    <w:rsid w:val="00700B2B"/>
    <w:rsid w:val="007024E2"/>
    <w:rsid w:val="00703255"/>
    <w:rsid w:val="007051A2"/>
    <w:rsid w:val="00706DEE"/>
    <w:rsid w:val="0071093A"/>
    <w:rsid w:val="007146CE"/>
    <w:rsid w:val="007149F5"/>
    <w:rsid w:val="00714E24"/>
    <w:rsid w:val="007152DD"/>
    <w:rsid w:val="007213BB"/>
    <w:rsid w:val="00721B33"/>
    <w:rsid w:val="00722705"/>
    <w:rsid w:val="00722A1D"/>
    <w:rsid w:val="00723101"/>
    <w:rsid w:val="0072391F"/>
    <w:rsid w:val="00725623"/>
    <w:rsid w:val="00725E33"/>
    <w:rsid w:val="00726BC8"/>
    <w:rsid w:val="0072776A"/>
    <w:rsid w:val="00727D5E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7EC"/>
    <w:rsid w:val="00744186"/>
    <w:rsid w:val="0074478E"/>
    <w:rsid w:val="00746113"/>
    <w:rsid w:val="007474CE"/>
    <w:rsid w:val="00747B8A"/>
    <w:rsid w:val="00750613"/>
    <w:rsid w:val="007516C4"/>
    <w:rsid w:val="00751CBF"/>
    <w:rsid w:val="00751D54"/>
    <w:rsid w:val="00753F54"/>
    <w:rsid w:val="007619CA"/>
    <w:rsid w:val="00761FD2"/>
    <w:rsid w:val="00764776"/>
    <w:rsid w:val="00764DF8"/>
    <w:rsid w:val="007654A3"/>
    <w:rsid w:val="00766FF0"/>
    <w:rsid w:val="00775A94"/>
    <w:rsid w:val="00776A20"/>
    <w:rsid w:val="007776D4"/>
    <w:rsid w:val="00777F65"/>
    <w:rsid w:val="00782A70"/>
    <w:rsid w:val="00783024"/>
    <w:rsid w:val="007831F2"/>
    <w:rsid w:val="00783B40"/>
    <w:rsid w:val="007844DC"/>
    <w:rsid w:val="00784A24"/>
    <w:rsid w:val="00785873"/>
    <w:rsid w:val="0078591E"/>
    <w:rsid w:val="0078736E"/>
    <w:rsid w:val="00787B72"/>
    <w:rsid w:val="00787D04"/>
    <w:rsid w:val="0079022D"/>
    <w:rsid w:val="0079073E"/>
    <w:rsid w:val="00791504"/>
    <w:rsid w:val="007916AB"/>
    <w:rsid w:val="00792CE0"/>
    <w:rsid w:val="0079414E"/>
    <w:rsid w:val="00795C6C"/>
    <w:rsid w:val="007961AD"/>
    <w:rsid w:val="007964C6"/>
    <w:rsid w:val="00796811"/>
    <w:rsid w:val="00797E77"/>
    <w:rsid w:val="007A0E58"/>
    <w:rsid w:val="007A1954"/>
    <w:rsid w:val="007A4A61"/>
    <w:rsid w:val="007A68D7"/>
    <w:rsid w:val="007A7718"/>
    <w:rsid w:val="007B077C"/>
    <w:rsid w:val="007B0A7A"/>
    <w:rsid w:val="007B1FEA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5986"/>
    <w:rsid w:val="007C617D"/>
    <w:rsid w:val="007C6FF5"/>
    <w:rsid w:val="007D0496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80A"/>
    <w:rsid w:val="007E2B3C"/>
    <w:rsid w:val="007E55AC"/>
    <w:rsid w:val="007E6EF6"/>
    <w:rsid w:val="007E78B2"/>
    <w:rsid w:val="007F2618"/>
    <w:rsid w:val="007F2673"/>
    <w:rsid w:val="007F3C20"/>
    <w:rsid w:val="007F44CA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421E"/>
    <w:rsid w:val="00804425"/>
    <w:rsid w:val="008049BD"/>
    <w:rsid w:val="00804FCE"/>
    <w:rsid w:val="00805EFD"/>
    <w:rsid w:val="0080698F"/>
    <w:rsid w:val="008077E6"/>
    <w:rsid w:val="00807E93"/>
    <w:rsid w:val="00810B41"/>
    <w:rsid w:val="00810CF2"/>
    <w:rsid w:val="00812200"/>
    <w:rsid w:val="00812F55"/>
    <w:rsid w:val="00814632"/>
    <w:rsid w:val="0081468C"/>
    <w:rsid w:val="0082084A"/>
    <w:rsid w:val="00825581"/>
    <w:rsid w:val="00825C01"/>
    <w:rsid w:val="008260F8"/>
    <w:rsid w:val="0082632C"/>
    <w:rsid w:val="00826BF6"/>
    <w:rsid w:val="00827C42"/>
    <w:rsid w:val="008305DA"/>
    <w:rsid w:val="00830C3B"/>
    <w:rsid w:val="00831C3E"/>
    <w:rsid w:val="00832F8A"/>
    <w:rsid w:val="00833C4C"/>
    <w:rsid w:val="008355DB"/>
    <w:rsid w:val="00837072"/>
    <w:rsid w:val="00840D11"/>
    <w:rsid w:val="0084277B"/>
    <w:rsid w:val="00842A35"/>
    <w:rsid w:val="0084479A"/>
    <w:rsid w:val="00845A02"/>
    <w:rsid w:val="00845A91"/>
    <w:rsid w:val="00846AED"/>
    <w:rsid w:val="008522F9"/>
    <w:rsid w:val="00852546"/>
    <w:rsid w:val="008530F9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F5B"/>
    <w:rsid w:val="0087132E"/>
    <w:rsid w:val="00871426"/>
    <w:rsid w:val="0087283C"/>
    <w:rsid w:val="00873B74"/>
    <w:rsid w:val="00873D59"/>
    <w:rsid w:val="008752D4"/>
    <w:rsid w:val="008762E8"/>
    <w:rsid w:val="008767CD"/>
    <w:rsid w:val="008768FA"/>
    <w:rsid w:val="00880598"/>
    <w:rsid w:val="008807AA"/>
    <w:rsid w:val="008807D5"/>
    <w:rsid w:val="00882738"/>
    <w:rsid w:val="00883546"/>
    <w:rsid w:val="00883E89"/>
    <w:rsid w:val="00885359"/>
    <w:rsid w:val="00885765"/>
    <w:rsid w:val="008864F5"/>
    <w:rsid w:val="00887F4D"/>
    <w:rsid w:val="00890E30"/>
    <w:rsid w:val="00891150"/>
    <w:rsid w:val="008921B0"/>
    <w:rsid w:val="0089246F"/>
    <w:rsid w:val="00893A87"/>
    <w:rsid w:val="008941C7"/>
    <w:rsid w:val="0089572D"/>
    <w:rsid w:val="00895A64"/>
    <w:rsid w:val="00895EDC"/>
    <w:rsid w:val="0089637D"/>
    <w:rsid w:val="008A256C"/>
    <w:rsid w:val="008A3978"/>
    <w:rsid w:val="008A4EEC"/>
    <w:rsid w:val="008A733B"/>
    <w:rsid w:val="008B015D"/>
    <w:rsid w:val="008B0EC1"/>
    <w:rsid w:val="008B1223"/>
    <w:rsid w:val="008B1A39"/>
    <w:rsid w:val="008B327E"/>
    <w:rsid w:val="008B3B2A"/>
    <w:rsid w:val="008B3C9A"/>
    <w:rsid w:val="008B4407"/>
    <w:rsid w:val="008B614F"/>
    <w:rsid w:val="008B76B4"/>
    <w:rsid w:val="008B78DE"/>
    <w:rsid w:val="008C260B"/>
    <w:rsid w:val="008C2611"/>
    <w:rsid w:val="008C2B5C"/>
    <w:rsid w:val="008C2BF5"/>
    <w:rsid w:val="008C30E1"/>
    <w:rsid w:val="008C344C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6C8E"/>
    <w:rsid w:val="008D7AD3"/>
    <w:rsid w:val="008E0E5C"/>
    <w:rsid w:val="008E0ED5"/>
    <w:rsid w:val="008E1063"/>
    <w:rsid w:val="008E2779"/>
    <w:rsid w:val="008E3A3A"/>
    <w:rsid w:val="008E4993"/>
    <w:rsid w:val="008E4DE9"/>
    <w:rsid w:val="008E5243"/>
    <w:rsid w:val="008E590B"/>
    <w:rsid w:val="008E5ABB"/>
    <w:rsid w:val="008E5FF7"/>
    <w:rsid w:val="008E64ED"/>
    <w:rsid w:val="008E6527"/>
    <w:rsid w:val="008E6B2A"/>
    <w:rsid w:val="008E6E4D"/>
    <w:rsid w:val="008F1009"/>
    <w:rsid w:val="008F10E7"/>
    <w:rsid w:val="008F1310"/>
    <w:rsid w:val="008F4894"/>
    <w:rsid w:val="008F5CB3"/>
    <w:rsid w:val="008F7EAE"/>
    <w:rsid w:val="00900AB7"/>
    <w:rsid w:val="00901C17"/>
    <w:rsid w:val="0090213D"/>
    <w:rsid w:val="00902F5E"/>
    <w:rsid w:val="00904E7D"/>
    <w:rsid w:val="00904ED6"/>
    <w:rsid w:val="00904F50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78AA"/>
    <w:rsid w:val="00920860"/>
    <w:rsid w:val="00920D35"/>
    <w:rsid w:val="00922FCD"/>
    <w:rsid w:val="009235BE"/>
    <w:rsid w:val="00923F5F"/>
    <w:rsid w:val="00923FC7"/>
    <w:rsid w:val="00924721"/>
    <w:rsid w:val="00924C7D"/>
    <w:rsid w:val="0093201C"/>
    <w:rsid w:val="00932143"/>
    <w:rsid w:val="00934F43"/>
    <w:rsid w:val="00935BD6"/>
    <w:rsid w:val="00937084"/>
    <w:rsid w:val="009373EA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196"/>
    <w:rsid w:val="00947804"/>
    <w:rsid w:val="00947D0A"/>
    <w:rsid w:val="00947D9D"/>
    <w:rsid w:val="00950220"/>
    <w:rsid w:val="009506C4"/>
    <w:rsid w:val="00950810"/>
    <w:rsid w:val="00950968"/>
    <w:rsid w:val="00950AE2"/>
    <w:rsid w:val="009510C5"/>
    <w:rsid w:val="00951988"/>
    <w:rsid w:val="00951D92"/>
    <w:rsid w:val="0095407B"/>
    <w:rsid w:val="00954176"/>
    <w:rsid w:val="00954530"/>
    <w:rsid w:val="009552F4"/>
    <w:rsid w:val="009558DF"/>
    <w:rsid w:val="009568F2"/>
    <w:rsid w:val="00956D02"/>
    <w:rsid w:val="0096051F"/>
    <w:rsid w:val="0096251F"/>
    <w:rsid w:val="00963214"/>
    <w:rsid w:val="00963B22"/>
    <w:rsid w:val="00963F0C"/>
    <w:rsid w:val="0096471D"/>
    <w:rsid w:val="00964BE3"/>
    <w:rsid w:val="00964DE6"/>
    <w:rsid w:val="009650F7"/>
    <w:rsid w:val="00966A95"/>
    <w:rsid w:val="00967664"/>
    <w:rsid w:val="00967B79"/>
    <w:rsid w:val="00967C66"/>
    <w:rsid w:val="00967FA6"/>
    <w:rsid w:val="00970CAF"/>
    <w:rsid w:val="00971AC6"/>
    <w:rsid w:val="0097215E"/>
    <w:rsid w:val="009723AF"/>
    <w:rsid w:val="00972674"/>
    <w:rsid w:val="0097498A"/>
    <w:rsid w:val="00974FE7"/>
    <w:rsid w:val="009768A6"/>
    <w:rsid w:val="0098055B"/>
    <w:rsid w:val="0098106E"/>
    <w:rsid w:val="009814BC"/>
    <w:rsid w:val="00981A61"/>
    <w:rsid w:val="00982631"/>
    <w:rsid w:val="00985103"/>
    <w:rsid w:val="00985EDA"/>
    <w:rsid w:val="00985F93"/>
    <w:rsid w:val="00987632"/>
    <w:rsid w:val="00991503"/>
    <w:rsid w:val="009917CE"/>
    <w:rsid w:val="00991E89"/>
    <w:rsid w:val="00992AE2"/>
    <w:rsid w:val="0099335C"/>
    <w:rsid w:val="009936FA"/>
    <w:rsid w:val="00993B0D"/>
    <w:rsid w:val="0099441E"/>
    <w:rsid w:val="009966B8"/>
    <w:rsid w:val="00996B96"/>
    <w:rsid w:val="00997B0B"/>
    <w:rsid w:val="00997DF3"/>
    <w:rsid w:val="009A1691"/>
    <w:rsid w:val="009A1734"/>
    <w:rsid w:val="009A5138"/>
    <w:rsid w:val="009A5668"/>
    <w:rsid w:val="009A63BA"/>
    <w:rsid w:val="009A6490"/>
    <w:rsid w:val="009A706E"/>
    <w:rsid w:val="009B0442"/>
    <w:rsid w:val="009B0D7B"/>
    <w:rsid w:val="009B1EF1"/>
    <w:rsid w:val="009B20E5"/>
    <w:rsid w:val="009B231E"/>
    <w:rsid w:val="009B298B"/>
    <w:rsid w:val="009B2E6B"/>
    <w:rsid w:val="009C0B7B"/>
    <w:rsid w:val="009C22A2"/>
    <w:rsid w:val="009C3B12"/>
    <w:rsid w:val="009C44DA"/>
    <w:rsid w:val="009C4B79"/>
    <w:rsid w:val="009C56FC"/>
    <w:rsid w:val="009C71DC"/>
    <w:rsid w:val="009D0F21"/>
    <w:rsid w:val="009D204B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E777D"/>
    <w:rsid w:val="009E7963"/>
    <w:rsid w:val="009F002D"/>
    <w:rsid w:val="009F0C50"/>
    <w:rsid w:val="009F106F"/>
    <w:rsid w:val="009F10BE"/>
    <w:rsid w:val="009F140B"/>
    <w:rsid w:val="009F2A0F"/>
    <w:rsid w:val="009F6389"/>
    <w:rsid w:val="009F64D0"/>
    <w:rsid w:val="009F73F5"/>
    <w:rsid w:val="009F7665"/>
    <w:rsid w:val="00A0043C"/>
    <w:rsid w:val="00A0057D"/>
    <w:rsid w:val="00A0329C"/>
    <w:rsid w:val="00A036B9"/>
    <w:rsid w:val="00A0584C"/>
    <w:rsid w:val="00A06065"/>
    <w:rsid w:val="00A07BFE"/>
    <w:rsid w:val="00A1293C"/>
    <w:rsid w:val="00A12C84"/>
    <w:rsid w:val="00A1311F"/>
    <w:rsid w:val="00A1376E"/>
    <w:rsid w:val="00A13A41"/>
    <w:rsid w:val="00A13F21"/>
    <w:rsid w:val="00A15342"/>
    <w:rsid w:val="00A15CD2"/>
    <w:rsid w:val="00A15F9D"/>
    <w:rsid w:val="00A17005"/>
    <w:rsid w:val="00A17CE8"/>
    <w:rsid w:val="00A2048A"/>
    <w:rsid w:val="00A204E7"/>
    <w:rsid w:val="00A32657"/>
    <w:rsid w:val="00A3297C"/>
    <w:rsid w:val="00A33697"/>
    <w:rsid w:val="00A33991"/>
    <w:rsid w:val="00A3531B"/>
    <w:rsid w:val="00A367D0"/>
    <w:rsid w:val="00A36ED2"/>
    <w:rsid w:val="00A36F58"/>
    <w:rsid w:val="00A42708"/>
    <w:rsid w:val="00A437F5"/>
    <w:rsid w:val="00A4580C"/>
    <w:rsid w:val="00A47772"/>
    <w:rsid w:val="00A477F7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2899"/>
    <w:rsid w:val="00A6318C"/>
    <w:rsid w:val="00A6457A"/>
    <w:rsid w:val="00A64F7A"/>
    <w:rsid w:val="00A65C16"/>
    <w:rsid w:val="00A6794B"/>
    <w:rsid w:val="00A70B05"/>
    <w:rsid w:val="00A712C1"/>
    <w:rsid w:val="00A71549"/>
    <w:rsid w:val="00A725E8"/>
    <w:rsid w:val="00A73FC0"/>
    <w:rsid w:val="00A747A1"/>
    <w:rsid w:val="00A748F6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42AE"/>
    <w:rsid w:val="00A857AA"/>
    <w:rsid w:val="00A85804"/>
    <w:rsid w:val="00A865F2"/>
    <w:rsid w:val="00A901AD"/>
    <w:rsid w:val="00A96036"/>
    <w:rsid w:val="00A971BF"/>
    <w:rsid w:val="00AA1B94"/>
    <w:rsid w:val="00AA1EEE"/>
    <w:rsid w:val="00AA38AB"/>
    <w:rsid w:val="00AA3AF7"/>
    <w:rsid w:val="00AA43CE"/>
    <w:rsid w:val="00AA5BFD"/>
    <w:rsid w:val="00AA5CAE"/>
    <w:rsid w:val="00AA73BD"/>
    <w:rsid w:val="00AB1CE0"/>
    <w:rsid w:val="00AB303E"/>
    <w:rsid w:val="00AB509F"/>
    <w:rsid w:val="00AB5E3C"/>
    <w:rsid w:val="00AB669C"/>
    <w:rsid w:val="00AC0392"/>
    <w:rsid w:val="00AC1357"/>
    <w:rsid w:val="00AC149B"/>
    <w:rsid w:val="00AC1F74"/>
    <w:rsid w:val="00AC3A1D"/>
    <w:rsid w:val="00AC3E7A"/>
    <w:rsid w:val="00AC4006"/>
    <w:rsid w:val="00AC42D5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787E"/>
    <w:rsid w:val="00B12F1C"/>
    <w:rsid w:val="00B13B3D"/>
    <w:rsid w:val="00B14909"/>
    <w:rsid w:val="00B14BD4"/>
    <w:rsid w:val="00B14E2A"/>
    <w:rsid w:val="00B1642A"/>
    <w:rsid w:val="00B16B8B"/>
    <w:rsid w:val="00B20150"/>
    <w:rsid w:val="00B20185"/>
    <w:rsid w:val="00B20462"/>
    <w:rsid w:val="00B23E82"/>
    <w:rsid w:val="00B2602C"/>
    <w:rsid w:val="00B27714"/>
    <w:rsid w:val="00B302A9"/>
    <w:rsid w:val="00B32574"/>
    <w:rsid w:val="00B32FBB"/>
    <w:rsid w:val="00B33552"/>
    <w:rsid w:val="00B33DF3"/>
    <w:rsid w:val="00B34E96"/>
    <w:rsid w:val="00B359C5"/>
    <w:rsid w:val="00B35BB7"/>
    <w:rsid w:val="00B35CC8"/>
    <w:rsid w:val="00B36C9C"/>
    <w:rsid w:val="00B42305"/>
    <w:rsid w:val="00B426F0"/>
    <w:rsid w:val="00B42828"/>
    <w:rsid w:val="00B42ABD"/>
    <w:rsid w:val="00B436A4"/>
    <w:rsid w:val="00B44631"/>
    <w:rsid w:val="00B44F20"/>
    <w:rsid w:val="00B45DED"/>
    <w:rsid w:val="00B46038"/>
    <w:rsid w:val="00B46A76"/>
    <w:rsid w:val="00B47954"/>
    <w:rsid w:val="00B47A85"/>
    <w:rsid w:val="00B47F87"/>
    <w:rsid w:val="00B513FB"/>
    <w:rsid w:val="00B51B56"/>
    <w:rsid w:val="00B52C38"/>
    <w:rsid w:val="00B53289"/>
    <w:rsid w:val="00B53CCB"/>
    <w:rsid w:val="00B55D1F"/>
    <w:rsid w:val="00B57276"/>
    <w:rsid w:val="00B57E87"/>
    <w:rsid w:val="00B6067F"/>
    <w:rsid w:val="00B6190D"/>
    <w:rsid w:val="00B62D6F"/>
    <w:rsid w:val="00B644AC"/>
    <w:rsid w:val="00B64B8B"/>
    <w:rsid w:val="00B659F6"/>
    <w:rsid w:val="00B6675B"/>
    <w:rsid w:val="00B66B44"/>
    <w:rsid w:val="00B66CBB"/>
    <w:rsid w:val="00B7086C"/>
    <w:rsid w:val="00B71204"/>
    <w:rsid w:val="00B72744"/>
    <w:rsid w:val="00B728A7"/>
    <w:rsid w:val="00B72E28"/>
    <w:rsid w:val="00B741EF"/>
    <w:rsid w:val="00B751D6"/>
    <w:rsid w:val="00B760EF"/>
    <w:rsid w:val="00B76271"/>
    <w:rsid w:val="00B7693F"/>
    <w:rsid w:val="00B81BD9"/>
    <w:rsid w:val="00B829B4"/>
    <w:rsid w:val="00B830A1"/>
    <w:rsid w:val="00B83A5B"/>
    <w:rsid w:val="00B85A7D"/>
    <w:rsid w:val="00B863D3"/>
    <w:rsid w:val="00B92D55"/>
    <w:rsid w:val="00B9337B"/>
    <w:rsid w:val="00B95D69"/>
    <w:rsid w:val="00B9658F"/>
    <w:rsid w:val="00B969D2"/>
    <w:rsid w:val="00BA28E8"/>
    <w:rsid w:val="00BA3B5A"/>
    <w:rsid w:val="00BA4665"/>
    <w:rsid w:val="00BA502D"/>
    <w:rsid w:val="00BA5225"/>
    <w:rsid w:val="00BA63FE"/>
    <w:rsid w:val="00BA6D26"/>
    <w:rsid w:val="00BB086E"/>
    <w:rsid w:val="00BB2105"/>
    <w:rsid w:val="00BB6303"/>
    <w:rsid w:val="00BB6EA8"/>
    <w:rsid w:val="00BB72CD"/>
    <w:rsid w:val="00BB7367"/>
    <w:rsid w:val="00BB7C0E"/>
    <w:rsid w:val="00BC0CD1"/>
    <w:rsid w:val="00BC15FD"/>
    <w:rsid w:val="00BC1CB7"/>
    <w:rsid w:val="00BC342E"/>
    <w:rsid w:val="00BC3BDD"/>
    <w:rsid w:val="00BC4F5C"/>
    <w:rsid w:val="00BC5B2D"/>
    <w:rsid w:val="00BC5CB0"/>
    <w:rsid w:val="00BD0B64"/>
    <w:rsid w:val="00BD0BB8"/>
    <w:rsid w:val="00BD1352"/>
    <w:rsid w:val="00BD1F46"/>
    <w:rsid w:val="00BD42B0"/>
    <w:rsid w:val="00BD436C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5B55"/>
    <w:rsid w:val="00BE692D"/>
    <w:rsid w:val="00BE79BE"/>
    <w:rsid w:val="00BF0967"/>
    <w:rsid w:val="00BF10BE"/>
    <w:rsid w:val="00BF2292"/>
    <w:rsid w:val="00BF23CA"/>
    <w:rsid w:val="00BF3C03"/>
    <w:rsid w:val="00BF4BE3"/>
    <w:rsid w:val="00BF5969"/>
    <w:rsid w:val="00BF618A"/>
    <w:rsid w:val="00BF625E"/>
    <w:rsid w:val="00BF6BCA"/>
    <w:rsid w:val="00BF6DA6"/>
    <w:rsid w:val="00C00446"/>
    <w:rsid w:val="00C02470"/>
    <w:rsid w:val="00C02535"/>
    <w:rsid w:val="00C0408E"/>
    <w:rsid w:val="00C04AAD"/>
    <w:rsid w:val="00C10069"/>
    <w:rsid w:val="00C105D0"/>
    <w:rsid w:val="00C11092"/>
    <w:rsid w:val="00C12A4C"/>
    <w:rsid w:val="00C16476"/>
    <w:rsid w:val="00C1687E"/>
    <w:rsid w:val="00C207D0"/>
    <w:rsid w:val="00C21D4B"/>
    <w:rsid w:val="00C22B44"/>
    <w:rsid w:val="00C23289"/>
    <w:rsid w:val="00C31805"/>
    <w:rsid w:val="00C31C40"/>
    <w:rsid w:val="00C32BDC"/>
    <w:rsid w:val="00C334F9"/>
    <w:rsid w:val="00C371A3"/>
    <w:rsid w:val="00C41308"/>
    <w:rsid w:val="00C41363"/>
    <w:rsid w:val="00C4577F"/>
    <w:rsid w:val="00C45C3D"/>
    <w:rsid w:val="00C45D68"/>
    <w:rsid w:val="00C51E61"/>
    <w:rsid w:val="00C53F29"/>
    <w:rsid w:val="00C573EF"/>
    <w:rsid w:val="00C57A05"/>
    <w:rsid w:val="00C6081A"/>
    <w:rsid w:val="00C60BD0"/>
    <w:rsid w:val="00C611B6"/>
    <w:rsid w:val="00C62CCB"/>
    <w:rsid w:val="00C6300C"/>
    <w:rsid w:val="00C63941"/>
    <w:rsid w:val="00C65FEA"/>
    <w:rsid w:val="00C66608"/>
    <w:rsid w:val="00C713C3"/>
    <w:rsid w:val="00C73831"/>
    <w:rsid w:val="00C77058"/>
    <w:rsid w:val="00C7748B"/>
    <w:rsid w:val="00C8161C"/>
    <w:rsid w:val="00C824B9"/>
    <w:rsid w:val="00C82BBA"/>
    <w:rsid w:val="00C82E4B"/>
    <w:rsid w:val="00C84047"/>
    <w:rsid w:val="00C8473D"/>
    <w:rsid w:val="00C84EAC"/>
    <w:rsid w:val="00C852B4"/>
    <w:rsid w:val="00C856CA"/>
    <w:rsid w:val="00C85CB3"/>
    <w:rsid w:val="00C85D58"/>
    <w:rsid w:val="00C8782B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2B95"/>
    <w:rsid w:val="00CA40D0"/>
    <w:rsid w:val="00CA4F46"/>
    <w:rsid w:val="00CA596B"/>
    <w:rsid w:val="00CA64FC"/>
    <w:rsid w:val="00CB22A8"/>
    <w:rsid w:val="00CB2C0C"/>
    <w:rsid w:val="00CB435C"/>
    <w:rsid w:val="00CB4A98"/>
    <w:rsid w:val="00CB596C"/>
    <w:rsid w:val="00CB5CE1"/>
    <w:rsid w:val="00CB6676"/>
    <w:rsid w:val="00CB7D1C"/>
    <w:rsid w:val="00CC0B4B"/>
    <w:rsid w:val="00CC2F70"/>
    <w:rsid w:val="00CC31A5"/>
    <w:rsid w:val="00CC3BC8"/>
    <w:rsid w:val="00CC5522"/>
    <w:rsid w:val="00CC75DE"/>
    <w:rsid w:val="00CC7682"/>
    <w:rsid w:val="00CD0682"/>
    <w:rsid w:val="00CD0F5F"/>
    <w:rsid w:val="00CD5243"/>
    <w:rsid w:val="00CD56CF"/>
    <w:rsid w:val="00CD677D"/>
    <w:rsid w:val="00CD67EC"/>
    <w:rsid w:val="00CD6C04"/>
    <w:rsid w:val="00CE0A25"/>
    <w:rsid w:val="00CE18DF"/>
    <w:rsid w:val="00CE198B"/>
    <w:rsid w:val="00CE1A7E"/>
    <w:rsid w:val="00CE24A6"/>
    <w:rsid w:val="00CE2C5C"/>
    <w:rsid w:val="00CE55B6"/>
    <w:rsid w:val="00CE5948"/>
    <w:rsid w:val="00CE696D"/>
    <w:rsid w:val="00CE728C"/>
    <w:rsid w:val="00CF11D3"/>
    <w:rsid w:val="00CF1670"/>
    <w:rsid w:val="00CF2B95"/>
    <w:rsid w:val="00CF53D8"/>
    <w:rsid w:val="00CF6284"/>
    <w:rsid w:val="00D011B9"/>
    <w:rsid w:val="00D013B9"/>
    <w:rsid w:val="00D01572"/>
    <w:rsid w:val="00D0281F"/>
    <w:rsid w:val="00D03197"/>
    <w:rsid w:val="00D046F8"/>
    <w:rsid w:val="00D049AB"/>
    <w:rsid w:val="00D06304"/>
    <w:rsid w:val="00D06C13"/>
    <w:rsid w:val="00D11379"/>
    <w:rsid w:val="00D11EEB"/>
    <w:rsid w:val="00D133E4"/>
    <w:rsid w:val="00D153DC"/>
    <w:rsid w:val="00D179E0"/>
    <w:rsid w:val="00D17EDA"/>
    <w:rsid w:val="00D2091E"/>
    <w:rsid w:val="00D2237F"/>
    <w:rsid w:val="00D26083"/>
    <w:rsid w:val="00D3011D"/>
    <w:rsid w:val="00D30E6F"/>
    <w:rsid w:val="00D314EE"/>
    <w:rsid w:val="00D31B1D"/>
    <w:rsid w:val="00D35787"/>
    <w:rsid w:val="00D35D25"/>
    <w:rsid w:val="00D35EC0"/>
    <w:rsid w:val="00D37E0E"/>
    <w:rsid w:val="00D37F21"/>
    <w:rsid w:val="00D40257"/>
    <w:rsid w:val="00D411D8"/>
    <w:rsid w:val="00D41970"/>
    <w:rsid w:val="00D41FA2"/>
    <w:rsid w:val="00D447C0"/>
    <w:rsid w:val="00D473F5"/>
    <w:rsid w:val="00D509E6"/>
    <w:rsid w:val="00D521B6"/>
    <w:rsid w:val="00D536CD"/>
    <w:rsid w:val="00D536D6"/>
    <w:rsid w:val="00D53A97"/>
    <w:rsid w:val="00D550C3"/>
    <w:rsid w:val="00D5698D"/>
    <w:rsid w:val="00D57367"/>
    <w:rsid w:val="00D605D8"/>
    <w:rsid w:val="00D61B58"/>
    <w:rsid w:val="00D62844"/>
    <w:rsid w:val="00D630E3"/>
    <w:rsid w:val="00D646E8"/>
    <w:rsid w:val="00D649A7"/>
    <w:rsid w:val="00D65802"/>
    <w:rsid w:val="00D66513"/>
    <w:rsid w:val="00D677B5"/>
    <w:rsid w:val="00D67F2F"/>
    <w:rsid w:val="00D704B7"/>
    <w:rsid w:val="00D72E57"/>
    <w:rsid w:val="00D758A7"/>
    <w:rsid w:val="00D75A2B"/>
    <w:rsid w:val="00D80255"/>
    <w:rsid w:val="00D80F61"/>
    <w:rsid w:val="00D81317"/>
    <w:rsid w:val="00D8269C"/>
    <w:rsid w:val="00D82F85"/>
    <w:rsid w:val="00D832CD"/>
    <w:rsid w:val="00D8333F"/>
    <w:rsid w:val="00D83601"/>
    <w:rsid w:val="00D83D31"/>
    <w:rsid w:val="00D84032"/>
    <w:rsid w:val="00D84687"/>
    <w:rsid w:val="00D84964"/>
    <w:rsid w:val="00D84CB7"/>
    <w:rsid w:val="00D866EC"/>
    <w:rsid w:val="00D87064"/>
    <w:rsid w:val="00D871E4"/>
    <w:rsid w:val="00D929BA"/>
    <w:rsid w:val="00D930A7"/>
    <w:rsid w:val="00D93EE3"/>
    <w:rsid w:val="00D944A3"/>
    <w:rsid w:val="00D96045"/>
    <w:rsid w:val="00D974B3"/>
    <w:rsid w:val="00D976BC"/>
    <w:rsid w:val="00DA1427"/>
    <w:rsid w:val="00DA2030"/>
    <w:rsid w:val="00DA4D81"/>
    <w:rsid w:val="00DA5893"/>
    <w:rsid w:val="00DA5A03"/>
    <w:rsid w:val="00DB1E9A"/>
    <w:rsid w:val="00DB2FA8"/>
    <w:rsid w:val="00DB31CB"/>
    <w:rsid w:val="00DB35DA"/>
    <w:rsid w:val="00DB3A8F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572"/>
    <w:rsid w:val="00DC7845"/>
    <w:rsid w:val="00DD4F14"/>
    <w:rsid w:val="00DD6466"/>
    <w:rsid w:val="00DD7841"/>
    <w:rsid w:val="00DE08BD"/>
    <w:rsid w:val="00DE09CD"/>
    <w:rsid w:val="00DE12F0"/>
    <w:rsid w:val="00DE43F6"/>
    <w:rsid w:val="00DE4426"/>
    <w:rsid w:val="00DE5BE3"/>
    <w:rsid w:val="00DE5C9E"/>
    <w:rsid w:val="00DE6651"/>
    <w:rsid w:val="00DE7C40"/>
    <w:rsid w:val="00DF0A2B"/>
    <w:rsid w:val="00DF0A69"/>
    <w:rsid w:val="00DF10F5"/>
    <w:rsid w:val="00DF1E3F"/>
    <w:rsid w:val="00DF2F1F"/>
    <w:rsid w:val="00DF359B"/>
    <w:rsid w:val="00DF77B7"/>
    <w:rsid w:val="00DF77CB"/>
    <w:rsid w:val="00E00C5E"/>
    <w:rsid w:val="00E00C6D"/>
    <w:rsid w:val="00E01140"/>
    <w:rsid w:val="00E02862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2D3D"/>
    <w:rsid w:val="00E158D7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3784"/>
    <w:rsid w:val="00E23922"/>
    <w:rsid w:val="00E23DC5"/>
    <w:rsid w:val="00E24CA0"/>
    <w:rsid w:val="00E2662C"/>
    <w:rsid w:val="00E2728C"/>
    <w:rsid w:val="00E278AB"/>
    <w:rsid w:val="00E27A63"/>
    <w:rsid w:val="00E30430"/>
    <w:rsid w:val="00E3126D"/>
    <w:rsid w:val="00E3126F"/>
    <w:rsid w:val="00E31B05"/>
    <w:rsid w:val="00E33FEB"/>
    <w:rsid w:val="00E349CB"/>
    <w:rsid w:val="00E37E1C"/>
    <w:rsid w:val="00E4207D"/>
    <w:rsid w:val="00E4231B"/>
    <w:rsid w:val="00E427EB"/>
    <w:rsid w:val="00E45BB1"/>
    <w:rsid w:val="00E50AE6"/>
    <w:rsid w:val="00E51A9A"/>
    <w:rsid w:val="00E5279C"/>
    <w:rsid w:val="00E5300E"/>
    <w:rsid w:val="00E6318B"/>
    <w:rsid w:val="00E65693"/>
    <w:rsid w:val="00E65E4B"/>
    <w:rsid w:val="00E67CDC"/>
    <w:rsid w:val="00E70CB2"/>
    <w:rsid w:val="00E71948"/>
    <w:rsid w:val="00E7197E"/>
    <w:rsid w:val="00E73E6B"/>
    <w:rsid w:val="00E7431E"/>
    <w:rsid w:val="00E754C8"/>
    <w:rsid w:val="00E7600A"/>
    <w:rsid w:val="00E76346"/>
    <w:rsid w:val="00E767C8"/>
    <w:rsid w:val="00E816A8"/>
    <w:rsid w:val="00E822E8"/>
    <w:rsid w:val="00E85346"/>
    <w:rsid w:val="00E87529"/>
    <w:rsid w:val="00E87AFD"/>
    <w:rsid w:val="00E911A7"/>
    <w:rsid w:val="00E919FB"/>
    <w:rsid w:val="00E93539"/>
    <w:rsid w:val="00E96BE7"/>
    <w:rsid w:val="00E96F7B"/>
    <w:rsid w:val="00EA0E51"/>
    <w:rsid w:val="00EA2362"/>
    <w:rsid w:val="00EA23F1"/>
    <w:rsid w:val="00EA2F0E"/>
    <w:rsid w:val="00EA3E6E"/>
    <w:rsid w:val="00EA45F6"/>
    <w:rsid w:val="00EA4FF4"/>
    <w:rsid w:val="00EA51EB"/>
    <w:rsid w:val="00EA577D"/>
    <w:rsid w:val="00EA6CD8"/>
    <w:rsid w:val="00EA7F52"/>
    <w:rsid w:val="00EB0374"/>
    <w:rsid w:val="00EB4959"/>
    <w:rsid w:val="00EB54D3"/>
    <w:rsid w:val="00EB562B"/>
    <w:rsid w:val="00EB674B"/>
    <w:rsid w:val="00EB6933"/>
    <w:rsid w:val="00EC0228"/>
    <w:rsid w:val="00EC1FD4"/>
    <w:rsid w:val="00EC2147"/>
    <w:rsid w:val="00EC3643"/>
    <w:rsid w:val="00EC3E44"/>
    <w:rsid w:val="00EC4C89"/>
    <w:rsid w:val="00EC621D"/>
    <w:rsid w:val="00EC628B"/>
    <w:rsid w:val="00EC635D"/>
    <w:rsid w:val="00EC63D0"/>
    <w:rsid w:val="00EC6AFD"/>
    <w:rsid w:val="00ED0123"/>
    <w:rsid w:val="00ED0DD9"/>
    <w:rsid w:val="00ED2ACB"/>
    <w:rsid w:val="00ED2BE5"/>
    <w:rsid w:val="00ED337F"/>
    <w:rsid w:val="00ED361F"/>
    <w:rsid w:val="00ED3703"/>
    <w:rsid w:val="00ED75BB"/>
    <w:rsid w:val="00ED7894"/>
    <w:rsid w:val="00ED7D5F"/>
    <w:rsid w:val="00EE2563"/>
    <w:rsid w:val="00EE3638"/>
    <w:rsid w:val="00EE36E2"/>
    <w:rsid w:val="00EE3F11"/>
    <w:rsid w:val="00EE5699"/>
    <w:rsid w:val="00EE5979"/>
    <w:rsid w:val="00EE61D1"/>
    <w:rsid w:val="00EF00D2"/>
    <w:rsid w:val="00EF0929"/>
    <w:rsid w:val="00EF1B98"/>
    <w:rsid w:val="00EF249D"/>
    <w:rsid w:val="00EF3338"/>
    <w:rsid w:val="00EF3A82"/>
    <w:rsid w:val="00EF564D"/>
    <w:rsid w:val="00EF58E9"/>
    <w:rsid w:val="00EF66F8"/>
    <w:rsid w:val="00F009F9"/>
    <w:rsid w:val="00F00E79"/>
    <w:rsid w:val="00F0354F"/>
    <w:rsid w:val="00F04D8D"/>
    <w:rsid w:val="00F06203"/>
    <w:rsid w:val="00F06B1A"/>
    <w:rsid w:val="00F12276"/>
    <w:rsid w:val="00F12F0C"/>
    <w:rsid w:val="00F16F96"/>
    <w:rsid w:val="00F17B79"/>
    <w:rsid w:val="00F17E1B"/>
    <w:rsid w:val="00F203F4"/>
    <w:rsid w:val="00F22115"/>
    <w:rsid w:val="00F2250E"/>
    <w:rsid w:val="00F229CE"/>
    <w:rsid w:val="00F22F64"/>
    <w:rsid w:val="00F242CD"/>
    <w:rsid w:val="00F24ACE"/>
    <w:rsid w:val="00F24E23"/>
    <w:rsid w:val="00F24E53"/>
    <w:rsid w:val="00F262DB"/>
    <w:rsid w:val="00F305B0"/>
    <w:rsid w:val="00F30BC2"/>
    <w:rsid w:val="00F311EC"/>
    <w:rsid w:val="00F32D23"/>
    <w:rsid w:val="00F33912"/>
    <w:rsid w:val="00F342FF"/>
    <w:rsid w:val="00F346CB"/>
    <w:rsid w:val="00F35075"/>
    <w:rsid w:val="00F36E81"/>
    <w:rsid w:val="00F40EA8"/>
    <w:rsid w:val="00F410C1"/>
    <w:rsid w:val="00F43A61"/>
    <w:rsid w:val="00F43D3A"/>
    <w:rsid w:val="00F43E07"/>
    <w:rsid w:val="00F44A34"/>
    <w:rsid w:val="00F46844"/>
    <w:rsid w:val="00F51B2C"/>
    <w:rsid w:val="00F52A7A"/>
    <w:rsid w:val="00F54BF9"/>
    <w:rsid w:val="00F55429"/>
    <w:rsid w:val="00F55AF7"/>
    <w:rsid w:val="00F571CA"/>
    <w:rsid w:val="00F573A6"/>
    <w:rsid w:val="00F602A0"/>
    <w:rsid w:val="00F60326"/>
    <w:rsid w:val="00F608BC"/>
    <w:rsid w:val="00F60949"/>
    <w:rsid w:val="00F60A66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5E25"/>
    <w:rsid w:val="00F86AE8"/>
    <w:rsid w:val="00F9196D"/>
    <w:rsid w:val="00F93674"/>
    <w:rsid w:val="00F9398F"/>
    <w:rsid w:val="00F9534B"/>
    <w:rsid w:val="00F96DE2"/>
    <w:rsid w:val="00F975AE"/>
    <w:rsid w:val="00F97BDA"/>
    <w:rsid w:val="00FA1C56"/>
    <w:rsid w:val="00FA4070"/>
    <w:rsid w:val="00FA4706"/>
    <w:rsid w:val="00FA49C3"/>
    <w:rsid w:val="00FA67C6"/>
    <w:rsid w:val="00FB152F"/>
    <w:rsid w:val="00FB3303"/>
    <w:rsid w:val="00FB3FB0"/>
    <w:rsid w:val="00FB470C"/>
    <w:rsid w:val="00FB4C59"/>
    <w:rsid w:val="00FB584C"/>
    <w:rsid w:val="00FB6E4A"/>
    <w:rsid w:val="00FB7F32"/>
    <w:rsid w:val="00FC1B2B"/>
    <w:rsid w:val="00FC1F4E"/>
    <w:rsid w:val="00FD0E8F"/>
    <w:rsid w:val="00FD20F6"/>
    <w:rsid w:val="00FD2104"/>
    <w:rsid w:val="00FD2442"/>
    <w:rsid w:val="00FD324A"/>
    <w:rsid w:val="00FD32A4"/>
    <w:rsid w:val="00FD3C33"/>
    <w:rsid w:val="00FD5882"/>
    <w:rsid w:val="00FD6B43"/>
    <w:rsid w:val="00FD72B4"/>
    <w:rsid w:val="00FD7567"/>
    <w:rsid w:val="00FD7A56"/>
    <w:rsid w:val="00FE1134"/>
    <w:rsid w:val="00FE1D38"/>
    <w:rsid w:val="00FE31EE"/>
    <w:rsid w:val="00FE4303"/>
    <w:rsid w:val="00FE76A4"/>
    <w:rsid w:val="00FE7DD2"/>
    <w:rsid w:val="00FF02A3"/>
    <w:rsid w:val="00FF0573"/>
    <w:rsid w:val="00FF25CF"/>
    <w:rsid w:val="00FF2A2B"/>
    <w:rsid w:val="00FF2DC8"/>
    <w:rsid w:val="00FF30F6"/>
    <w:rsid w:val="00FF5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endnote text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aliases w:val="Обычный таблица"/>
    <w:basedOn w:val="a"/>
    <w:next w:val="a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qFormat/>
    <w:rsid w:val="004E0F60"/>
    <w:pPr>
      <w:ind w:left="708"/>
    </w:pPr>
  </w:style>
  <w:style w:type="character" w:styleId="af4">
    <w:name w:val="Hyperlink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locked/>
    <w:rsid w:val="006E2C91"/>
    <w:rPr>
      <w:rFonts w:cs="Times New Roman"/>
    </w:rPr>
  </w:style>
  <w:style w:type="character" w:styleId="afa">
    <w:name w:val="footnote reference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uiPriority w:val="99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e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ocked/>
    <w:rsid w:val="00A42708"/>
    <w:rPr>
      <w:rFonts w:ascii="Cambria" w:hAnsi="Cambria" w:cs="Times New Roman"/>
    </w:rPr>
  </w:style>
  <w:style w:type="character" w:customStyle="1" w:styleId="aff">
    <w:name w:val="Верхний колонтитул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0">
    <w:name w:val="Основной текст с отступом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Знак"/>
    <w:basedOn w:val="a0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2">
    <w:name w:val="Схема документа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aff3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Подзаголовок Знак"/>
    <w:aliases w:val="Обычный таблица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5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6">
    <w:name w:val="Название Знак"/>
    <w:basedOn w:val="a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7">
    <w:name w:val="Текст выноски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8">
    <w:name w:val="Символ сноски"/>
    <w:rsid w:val="00B52C38"/>
    <w:rPr>
      <w:vertAlign w:val="superscript"/>
    </w:rPr>
  </w:style>
  <w:style w:type="character" w:customStyle="1" w:styleId="aff9">
    <w:name w:val="Символы концевой сноски"/>
    <w:rsid w:val="00B52C38"/>
    <w:rPr>
      <w:vertAlign w:val="superscript"/>
    </w:rPr>
  </w:style>
  <w:style w:type="paragraph" w:customStyle="1" w:styleId="affa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semiHidden/>
    <w:rsid w:val="00B52C38"/>
    <w:rPr>
      <w:lang w:eastAsia="ar-SA"/>
    </w:rPr>
  </w:style>
  <w:style w:type="paragraph" w:customStyle="1" w:styleId="affe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42">
    <w:name w:val="Знак Знак4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microsoft.com/office/2007/relationships/stylesWithEffects" Target="stylesWithEffects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4.xml><?xml version="1.0" encoding="utf-8"?>
<ds:datastoreItem xmlns:ds="http://schemas.openxmlformats.org/officeDocument/2006/customXml" ds:itemID="{9949C191-7070-4FA7-9AD5-5C93B3473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</TotalTime>
  <Pages>15</Pages>
  <Words>3483</Words>
  <Characters>26093</Characters>
  <Application>Microsoft Office Word</Application>
  <DocSecurity>4</DocSecurity>
  <Lines>217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29517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Ишуткина Антонина Геннадьевна</cp:lastModifiedBy>
  <cp:revision>2</cp:revision>
  <cp:lastPrinted>2015-06-11T08:41:00Z</cp:lastPrinted>
  <dcterms:created xsi:type="dcterms:W3CDTF">2015-06-16T03:34:00Z</dcterms:created>
  <dcterms:modified xsi:type="dcterms:W3CDTF">2015-06-16T03:34:00Z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